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075D6" w:rsidRDefault="00681BF7" w:rsidP="00C075D6">
      <w:pPr>
        <w:bidi/>
        <w:rPr>
          <w:rFonts w:asciiTheme="majorBidi" w:hAnsiTheme="majorBidi" w:cstheme="majorBidi"/>
          <w:color w:val="auto"/>
          <w:rtl/>
          <w:lang w:val="en-US"/>
        </w:rPr>
      </w:pPr>
      <w:r w:rsidRPr="00DD3291">
        <w:rPr>
          <w:rFonts w:asciiTheme="majorBidi" w:hAnsiTheme="majorBidi" w:cstheme="majorBidi"/>
          <w:color w:val="auto"/>
          <w:rtl/>
          <w:lang w:val="en-US"/>
        </w:rPr>
        <w:t xml:space="preserve"> </w:t>
      </w:r>
    </w:p>
    <w:p w:rsidR="00C075D6" w:rsidRDefault="00C075D6" w:rsidP="00C075D6">
      <w:pPr>
        <w:pStyle w:val="a5"/>
        <w:rPr>
          <w:color w:val="auto"/>
        </w:rPr>
      </w:pPr>
      <w:r w:rsidRPr="00717889">
        <w:rPr>
          <w:rFonts w:asciiTheme="majorBidi" w:hAnsiTheme="majorBidi" w:cstheme="majorBidi"/>
          <w:color w:val="auto"/>
          <w:rtl/>
        </w:rPr>
        <w:t xml:space="preserve"> </w:t>
      </w:r>
      <w:r w:rsidRPr="009B4DBF">
        <w:rPr>
          <w:color w:val="auto"/>
          <w:rtl/>
        </w:rPr>
        <w:t xml:space="preserve"> </w:t>
      </w:r>
      <w:bookmarkStart w:id="0" w:name="_Hlk219648219"/>
      <w:bookmarkStart w:id="1" w:name="_Hlk219647222"/>
      <w:bookmarkStart w:id="2" w:name="_Hlk219648240"/>
      <w:bookmarkStart w:id="3" w:name="_Hlk219647729"/>
      <w:r w:rsidRPr="00C514C5">
        <w:rPr>
          <w:rFonts w:asciiTheme="majorBidi" w:hAnsiTheme="majorBidi"/>
          <w:noProof/>
          <w:color w:val="auto"/>
          <w:sz w:val="56"/>
          <w:szCs w:val="48"/>
          <w:rtl/>
        </w:rPr>
        <w:drawing>
          <wp:anchor distT="0" distB="0" distL="114300" distR="114300" simplePos="0" relativeHeight="251662336" behindDoc="0" locked="0" layoutInCell="1" allowOverlap="1" wp14:anchorId="2D12F1C8" wp14:editId="4AD244BF">
            <wp:simplePos x="0" y="0"/>
            <wp:positionH relativeFrom="column">
              <wp:posOffset>4777740</wp:posOffset>
            </wp:positionH>
            <wp:positionV relativeFrom="paragraph">
              <wp:posOffset>-825500</wp:posOffset>
            </wp:positionV>
            <wp:extent cx="1206500" cy="762000"/>
            <wp:effectExtent l="0" t="0" r="0" b="0"/>
            <wp:wrapNone/>
            <wp:docPr id="67054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43233" name=""/>
                    <pic:cNvPicPr/>
                  </pic:nvPicPr>
                  <pic:blipFill>
                    <a:blip r:embed="rId12"/>
                    <a:stretch>
                      <a:fillRect/>
                    </a:stretch>
                  </pic:blipFill>
                  <pic:spPr>
                    <a:xfrm>
                      <a:off x="0" y="0"/>
                      <a:ext cx="1206500" cy="762000"/>
                    </a:xfrm>
                    <a:prstGeom prst="rect">
                      <a:avLst/>
                    </a:prstGeom>
                  </pic:spPr>
                </pic:pic>
              </a:graphicData>
            </a:graphic>
            <wp14:sizeRelH relativeFrom="page">
              <wp14:pctWidth>0</wp14:pctWidth>
            </wp14:sizeRelH>
            <wp14:sizeRelV relativeFrom="page">
              <wp14:pctHeight>0</wp14:pctHeight>
            </wp14:sizeRelV>
          </wp:anchor>
        </w:drawing>
      </w:r>
      <w:r w:rsidRPr="00C514C5">
        <w:rPr>
          <w:noProof/>
          <w:color w:val="auto"/>
          <w:rtl/>
        </w:rPr>
        <w:drawing>
          <wp:anchor distT="0" distB="0" distL="114300" distR="114300" simplePos="0" relativeHeight="251660288" behindDoc="1" locked="0" layoutInCell="1" allowOverlap="1" wp14:anchorId="7FA42AF9" wp14:editId="58119F9F">
            <wp:simplePos x="0" y="0"/>
            <wp:positionH relativeFrom="column">
              <wp:posOffset>50800</wp:posOffset>
            </wp:positionH>
            <wp:positionV relativeFrom="paragraph">
              <wp:posOffset>190500</wp:posOffset>
            </wp:positionV>
            <wp:extent cx="5974080" cy="7939405"/>
            <wp:effectExtent l="0" t="0" r="0" b="0"/>
            <wp:wrapNone/>
            <wp:docPr id="166838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85152" name=""/>
                    <pic:cNvPicPr/>
                  </pic:nvPicPr>
                  <pic:blipFill>
                    <a:blip r:embed="rId13"/>
                    <a:stretch>
                      <a:fillRect/>
                    </a:stretch>
                  </pic:blipFill>
                  <pic:spPr>
                    <a:xfrm>
                      <a:off x="0" y="0"/>
                      <a:ext cx="5974080" cy="7939405"/>
                    </a:xfrm>
                    <a:prstGeom prst="rect">
                      <a:avLst/>
                    </a:prstGeom>
                  </pic:spPr>
                </pic:pic>
              </a:graphicData>
            </a:graphic>
            <wp14:sizeRelH relativeFrom="page">
              <wp14:pctWidth>0</wp14:pctWidth>
            </wp14:sizeRelH>
            <wp14:sizeRelV relativeFrom="page">
              <wp14:pctHeight>0</wp14:pctHeight>
            </wp14:sizeRelV>
          </wp:anchor>
        </w:drawing>
      </w:r>
      <w:r w:rsidRPr="00C514C5">
        <w:rPr>
          <w:noProof/>
          <w:color w:val="auto"/>
          <w:rtl/>
        </w:rPr>
        <w:drawing>
          <wp:anchor distT="0" distB="0" distL="114300" distR="114300" simplePos="0" relativeHeight="251659264" behindDoc="1" locked="0" layoutInCell="1" allowOverlap="1" wp14:anchorId="372578B2" wp14:editId="339407A7">
            <wp:simplePos x="0" y="0"/>
            <wp:positionH relativeFrom="column">
              <wp:posOffset>-770207</wp:posOffset>
            </wp:positionH>
            <wp:positionV relativeFrom="paragraph">
              <wp:posOffset>-1271368</wp:posOffset>
            </wp:positionV>
            <wp:extent cx="8040711" cy="10860259"/>
            <wp:effectExtent l="0" t="0" r="0" b="0"/>
            <wp:wrapNone/>
            <wp:docPr id="170088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80012" name=""/>
                    <pic:cNvPicPr/>
                  </pic:nvPicPr>
                  <pic:blipFill>
                    <a:blip r:embed="rId14"/>
                    <a:stretch>
                      <a:fillRect/>
                    </a:stretch>
                  </pic:blipFill>
                  <pic:spPr>
                    <a:xfrm>
                      <a:off x="0" y="0"/>
                      <a:ext cx="8040711" cy="10860259"/>
                    </a:xfrm>
                    <a:prstGeom prst="rect">
                      <a:avLst/>
                    </a:prstGeom>
                  </pic:spPr>
                </pic:pic>
              </a:graphicData>
            </a:graphic>
            <wp14:sizeRelH relativeFrom="page">
              <wp14:pctWidth>0</wp14:pctWidth>
            </wp14:sizeRelH>
            <wp14:sizeRelV relativeFrom="page">
              <wp14:pctHeight>0</wp14:pctHeight>
            </wp14:sizeRelV>
          </wp:anchor>
        </w:drawing>
      </w:r>
      <w:r w:rsidRPr="009B4DBF">
        <w:rPr>
          <w:color w:val="auto"/>
          <w:rtl/>
        </w:rPr>
        <w:t xml:space="preserve"> </w:t>
      </w:r>
      <w:bookmarkStart w:id="4" w:name="_Hlk221715598"/>
    </w:p>
    <w:bookmarkEnd w:id="0"/>
    <w:bookmarkEnd w:id="1"/>
    <w:p w:rsidR="00C075D6" w:rsidRDefault="00C075D6" w:rsidP="00C075D6">
      <w:pPr>
        <w:pStyle w:val="ContactInfo"/>
      </w:pPr>
    </w:p>
    <w:p w:rsidR="00C075D6" w:rsidRPr="00C514C5" w:rsidRDefault="00C075D6" w:rsidP="00C075D6">
      <w:pPr>
        <w:pStyle w:val="ContactInfo"/>
        <w:rPr>
          <w:sz w:val="24"/>
          <w:szCs w:val="21"/>
        </w:rPr>
      </w:pPr>
    </w:p>
    <w:p w:rsidR="00C075D6" w:rsidRPr="00C514C5" w:rsidRDefault="00C075D6" w:rsidP="00C075D6">
      <w:pPr>
        <w:pStyle w:val="ContactInfo"/>
        <w:rPr>
          <w:sz w:val="21"/>
          <w:szCs w:val="18"/>
        </w:rPr>
      </w:pPr>
    </w:p>
    <w:p w:rsidR="00C075D6" w:rsidRPr="00C514C5" w:rsidRDefault="00C075D6" w:rsidP="00C075D6">
      <w:pPr>
        <w:bidi/>
        <w:spacing w:line="240" w:lineRule="auto"/>
        <w:jc w:val="center"/>
        <w:rPr>
          <w:rFonts w:asciiTheme="majorBidi" w:hAnsiTheme="majorBidi" w:cstheme="majorBidi"/>
          <w:b/>
          <w:bCs/>
          <w:color w:val="102637"/>
          <w:sz w:val="56"/>
          <w:szCs w:val="48"/>
          <w:rtl/>
        </w:rPr>
      </w:pPr>
      <w:r w:rsidRPr="00C514C5">
        <w:rPr>
          <w:rFonts w:asciiTheme="majorBidi" w:hAnsiTheme="majorBidi" w:cstheme="majorBidi"/>
          <w:b/>
          <w:bCs/>
          <w:color w:val="102637"/>
          <w:sz w:val="56"/>
          <w:szCs w:val="48"/>
          <w:rtl/>
        </w:rPr>
        <w:t>وكالة الشراك</w:t>
      </w:r>
      <w:r w:rsidRPr="00C514C5">
        <w:rPr>
          <w:rFonts w:asciiTheme="majorBidi" w:hAnsiTheme="majorBidi" w:cs="Sakkal Majalla" w:hint="cs"/>
          <w:b/>
          <w:bCs/>
          <w:color w:val="102637"/>
          <w:sz w:val="56"/>
          <w:szCs w:val="48"/>
          <w:rtl/>
        </w:rPr>
        <w:t>ـــــ</w:t>
      </w:r>
      <w:r w:rsidRPr="00C514C5">
        <w:rPr>
          <w:rFonts w:asciiTheme="majorBidi" w:hAnsiTheme="majorBidi" w:cstheme="majorBidi"/>
          <w:b/>
          <w:bCs/>
          <w:color w:val="102637"/>
          <w:sz w:val="56"/>
          <w:szCs w:val="48"/>
          <w:rtl/>
        </w:rPr>
        <w:t>ات الوطنية والتطوي</w:t>
      </w:r>
      <w:r w:rsidRPr="00C514C5">
        <w:rPr>
          <w:rFonts w:asciiTheme="majorBidi" w:hAnsiTheme="majorBidi" w:cs="Sakkal Majalla" w:hint="cs"/>
          <w:b/>
          <w:bCs/>
          <w:color w:val="102637"/>
          <w:sz w:val="56"/>
          <w:szCs w:val="48"/>
          <w:rtl/>
        </w:rPr>
        <w:t>ــــــــــ</w:t>
      </w:r>
      <w:r w:rsidRPr="00C514C5">
        <w:rPr>
          <w:rFonts w:asciiTheme="majorBidi" w:hAnsiTheme="majorBidi" w:cstheme="majorBidi"/>
          <w:b/>
          <w:bCs/>
          <w:color w:val="102637"/>
          <w:sz w:val="56"/>
          <w:szCs w:val="48"/>
          <w:rtl/>
        </w:rPr>
        <w:t>ر</w:t>
      </w:r>
    </w:p>
    <w:p w:rsidR="00C075D6" w:rsidRPr="00C514C5" w:rsidRDefault="00C075D6" w:rsidP="00C075D6">
      <w:pPr>
        <w:spacing w:line="240" w:lineRule="auto"/>
        <w:jc w:val="center"/>
        <w:rPr>
          <w:rFonts w:asciiTheme="majorBidi" w:hAnsiTheme="majorBidi" w:cstheme="majorBidi"/>
          <w:color w:val="102637"/>
          <w:sz w:val="40"/>
          <w:szCs w:val="40"/>
        </w:rPr>
      </w:pPr>
      <w:r w:rsidRPr="00C514C5">
        <w:rPr>
          <w:rFonts w:asciiTheme="majorBidi" w:hAnsiTheme="majorBidi" w:cstheme="majorBidi"/>
          <w:color w:val="102637"/>
          <w:sz w:val="40"/>
          <w:szCs w:val="40"/>
          <w:rtl/>
        </w:rPr>
        <w:t>الإدارة العامـــــــــــــــــــــــــــــة للقطــــــــــــــــــــــــــــــاع غير الربحـــــــــــــــــــــــــــــــــــي</w:t>
      </w:r>
    </w:p>
    <w:p w:rsidR="00C075D6" w:rsidRPr="00C514C5" w:rsidRDefault="00C075D6" w:rsidP="00C075D6">
      <w:pPr>
        <w:bidi/>
        <w:spacing w:line="240" w:lineRule="auto"/>
        <w:jc w:val="center"/>
        <w:rPr>
          <w:rFonts w:asciiTheme="majorBidi" w:hAnsiTheme="majorBidi" w:cstheme="majorBidi"/>
          <w:color w:val="102637"/>
          <w:sz w:val="22"/>
          <w:szCs w:val="20"/>
          <w:rtl/>
        </w:rPr>
      </w:pPr>
      <w:r w:rsidRPr="00C514C5">
        <w:rPr>
          <w:rFonts w:asciiTheme="majorBidi" w:hAnsiTheme="majorBidi" w:cstheme="majorBidi"/>
          <w:color w:val="102637"/>
          <w:sz w:val="48"/>
          <w:szCs w:val="40"/>
          <w:rtl/>
        </w:rPr>
        <w:t>الدع</w:t>
      </w:r>
      <w:r w:rsidRPr="00C514C5">
        <w:rPr>
          <w:rFonts w:asciiTheme="majorBidi" w:hAnsiTheme="majorBidi" w:cstheme="majorBidi" w:hint="cs"/>
          <w:color w:val="102637"/>
          <w:sz w:val="48"/>
          <w:szCs w:val="40"/>
          <w:rtl/>
        </w:rPr>
        <w:t>ـــــــــــــــــــــ</w:t>
      </w:r>
      <w:r w:rsidRPr="00C514C5">
        <w:rPr>
          <w:rFonts w:asciiTheme="majorBidi" w:hAnsiTheme="majorBidi" w:cstheme="majorBidi"/>
          <w:color w:val="102637"/>
          <w:sz w:val="48"/>
          <w:szCs w:val="40"/>
          <w:rtl/>
        </w:rPr>
        <w:t>م مقا</w:t>
      </w:r>
      <w:r w:rsidRPr="00C514C5">
        <w:rPr>
          <w:rFonts w:asciiTheme="majorBidi" w:hAnsiTheme="majorBidi" w:cstheme="majorBidi" w:hint="cs"/>
          <w:color w:val="102637"/>
          <w:sz w:val="48"/>
          <w:szCs w:val="40"/>
          <w:rtl/>
        </w:rPr>
        <w:t>بـــــــــــــــــــــــ</w:t>
      </w:r>
      <w:r w:rsidRPr="00C514C5">
        <w:rPr>
          <w:rFonts w:asciiTheme="majorBidi" w:hAnsiTheme="majorBidi" w:cstheme="majorBidi"/>
          <w:color w:val="102637"/>
          <w:sz w:val="48"/>
          <w:szCs w:val="40"/>
          <w:rtl/>
        </w:rPr>
        <w:t>ل الأداء</w:t>
      </w:r>
    </w:p>
    <w:p w:rsidR="00C075D6" w:rsidRPr="009B4DBF" w:rsidRDefault="00C075D6" w:rsidP="00C075D6">
      <w:pPr>
        <w:bidi/>
        <w:rPr>
          <w:rFonts w:asciiTheme="majorBidi" w:hAnsiTheme="majorBidi" w:cstheme="majorBidi"/>
          <w:color w:val="auto"/>
          <w:rtl/>
        </w:rPr>
      </w:pPr>
    </w:p>
    <w:p w:rsidR="00C075D6" w:rsidRPr="009B4DBF" w:rsidRDefault="00C075D6" w:rsidP="00C075D6">
      <w:pPr>
        <w:bidi/>
        <w:rPr>
          <w:rFonts w:asciiTheme="majorBidi" w:hAnsiTheme="majorBidi" w:cstheme="majorBidi"/>
          <w:color w:val="auto"/>
          <w:rtl/>
        </w:rPr>
      </w:pPr>
      <w:r>
        <w:rPr>
          <w:rFonts w:asciiTheme="majorBidi" w:hAnsiTheme="majorBidi" w:cstheme="majorBidi"/>
          <w:noProof/>
          <w:color w:val="auto"/>
          <w:rtl/>
          <w:lang w:val="ar-SA"/>
        </w:rPr>
        <mc:AlternateContent>
          <mc:Choice Requires="wps">
            <w:drawing>
              <wp:anchor distT="0" distB="0" distL="114300" distR="114300" simplePos="0" relativeHeight="251664384" behindDoc="0" locked="0" layoutInCell="1" allowOverlap="1" wp14:anchorId="50F653FB" wp14:editId="15009482">
                <wp:simplePos x="0" y="0"/>
                <wp:positionH relativeFrom="column">
                  <wp:posOffset>4043062</wp:posOffset>
                </wp:positionH>
                <wp:positionV relativeFrom="paragraph">
                  <wp:posOffset>17098</wp:posOffset>
                </wp:positionV>
                <wp:extent cx="1090013" cy="526840"/>
                <wp:effectExtent l="0" t="0" r="0" b="0"/>
                <wp:wrapNone/>
                <wp:docPr id="1269966041" name="Text Box 2"/>
                <wp:cNvGraphicFramePr/>
                <a:graphic xmlns:a="http://schemas.openxmlformats.org/drawingml/2006/main">
                  <a:graphicData uri="http://schemas.microsoft.com/office/word/2010/wordprocessingShape">
                    <wps:wsp>
                      <wps:cNvSpPr txBox="1"/>
                      <wps:spPr>
                        <a:xfrm>
                          <a:off x="0" y="0"/>
                          <a:ext cx="1090013" cy="526840"/>
                        </a:xfrm>
                        <a:prstGeom prst="rect">
                          <a:avLst/>
                        </a:prstGeom>
                        <a:noFill/>
                        <a:ln w="6350">
                          <a:noFill/>
                        </a:ln>
                      </wps:spPr>
                      <wps:txbx>
                        <w:txbxContent>
                          <w:p w:rsidR="00C075D6" w:rsidRPr="00C514C5" w:rsidRDefault="00C075D6" w:rsidP="00C075D6">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F653FB" id="_x0000_t202" coordsize="21600,21600" o:spt="202" path="m,l,21600r21600,l21600,xe">
                <v:stroke joinstyle="miter"/>
                <v:path gradientshapeok="t" o:connecttype="rect"/>
              </v:shapetype>
              <v:shape id="Text Box 2" o:spid="_x0000_s1026" type="#_x0000_t202" style="position:absolute;left:0;text-align:left;margin-left:318.35pt;margin-top:1.35pt;width:85.85pt;height: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" filled="f" stroked="f" strokeweight=".5pt">
                <v:textbox>
                  <w:txbxContent>
                    <w:p w:rsidR="00C075D6" w:rsidRPr="00C514C5" w:rsidRDefault="00C075D6" w:rsidP="00C075D6">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v:textbox>
              </v:shape>
            </w:pict>
          </mc:Fallback>
        </mc:AlternateContent>
      </w:r>
      <w:r w:rsidRPr="00C514C5">
        <w:rPr>
          <w:rFonts w:asciiTheme="majorBidi" w:hAnsiTheme="majorBidi" w:cs="Sakkal Majalla"/>
          <w:noProof/>
          <w:color w:val="auto"/>
          <w:sz w:val="56"/>
          <w:szCs w:val="48"/>
          <w:rtl/>
        </w:rPr>
        <w:drawing>
          <wp:anchor distT="0" distB="0" distL="114300" distR="114300" simplePos="0" relativeHeight="251661312" behindDoc="1" locked="0" layoutInCell="1" allowOverlap="1" wp14:anchorId="524E0E46" wp14:editId="17868579">
            <wp:simplePos x="0" y="0"/>
            <wp:positionH relativeFrom="column">
              <wp:posOffset>596900</wp:posOffset>
            </wp:positionH>
            <wp:positionV relativeFrom="paragraph">
              <wp:posOffset>78740</wp:posOffset>
            </wp:positionV>
            <wp:extent cx="4775200" cy="1612900"/>
            <wp:effectExtent l="0" t="0" r="0" b="0"/>
            <wp:wrapTight wrapText="bothSides">
              <wp:wrapPolygon edited="0">
                <wp:start x="20221" y="0"/>
                <wp:lineTo x="14764" y="0"/>
                <wp:lineTo x="14419" y="170"/>
                <wp:lineTo x="14419" y="2721"/>
                <wp:lineTo x="0" y="4082"/>
                <wp:lineTo x="0" y="21430"/>
                <wp:lineTo x="8100" y="21430"/>
                <wp:lineTo x="19245" y="21430"/>
                <wp:lineTo x="20509" y="21430"/>
                <wp:lineTo x="21255" y="20580"/>
                <wp:lineTo x="21198" y="5443"/>
                <wp:lineTo x="21543" y="4762"/>
                <wp:lineTo x="21543" y="0"/>
                <wp:lineTo x="20221" y="0"/>
              </wp:wrapPolygon>
            </wp:wrapTight>
            <wp:docPr id="61425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53387" name=""/>
                    <pic:cNvPicPr/>
                  </pic:nvPicPr>
                  <pic:blipFill>
                    <a:blip r:embed="rId15"/>
                    <a:stretch>
                      <a:fillRect/>
                    </a:stretch>
                  </pic:blipFill>
                  <pic:spPr>
                    <a:xfrm>
                      <a:off x="0" y="0"/>
                      <a:ext cx="4775200" cy="1612900"/>
                    </a:xfrm>
                    <a:prstGeom prst="rect">
                      <a:avLst/>
                    </a:prstGeom>
                  </pic:spPr>
                </pic:pic>
              </a:graphicData>
            </a:graphic>
            <wp14:sizeRelH relativeFrom="page">
              <wp14:pctWidth>0</wp14:pctWidth>
            </wp14:sizeRelH>
            <wp14:sizeRelV relativeFrom="page">
              <wp14:pctHeight>0</wp14:pctHeight>
            </wp14:sizeRelV>
          </wp:anchor>
        </w:drawing>
      </w:r>
    </w:p>
    <w:p w:rsidR="00C075D6" w:rsidRPr="009B4DBF" w:rsidRDefault="00C075D6" w:rsidP="00C075D6">
      <w:pPr>
        <w:bidi/>
        <w:rPr>
          <w:rFonts w:asciiTheme="majorBidi" w:hAnsiTheme="majorBidi" w:cstheme="majorBidi"/>
          <w:color w:val="auto"/>
          <w:rtl/>
        </w:rPr>
      </w:pPr>
    </w:p>
    <w:p w:rsidR="00C075D6" w:rsidRPr="009B4DBF" w:rsidRDefault="00C075D6" w:rsidP="00C075D6">
      <w:pPr>
        <w:bidi/>
        <w:rPr>
          <w:rFonts w:asciiTheme="majorBidi" w:hAnsiTheme="majorBidi" w:cstheme="majorBidi"/>
          <w:color w:val="auto"/>
          <w:rtl/>
        </w:rPr>
      </w:pPr>
      <w:r>
        <w:rPr>
          <w:rFonts w:asciiTheme="majorBidi" w:hAnsiTheme="majorBidi"/>
          <w:noProof/>
          <w:color w:val="auto"/>
          <w:sz w:val="56"/>
          <w:szCs w:val="48"/>
          <w:rtl/>
          <w:lang w:val="ar-SA"/>
        </w:rPr>
        <mc:AlternateContent>
          <mc:Choice Requires="wps">
            <w:drawing>
              <wp:anchor distT="0" distB="0" distL="114300" distR="114300" simplePos="0" relativeHeight="251663360" behindDoc="0" locked="0" layoutInCell="1" allowOverlap="1" wp14:anchorId="1EBB37F8" wp14:editId="0F5EE3BD">
                <wp:simplePos x="0" y="0"/>
                <wp:positionH relativeFrom="margin">
                  <wp:align>center</wp:align>
                </wp:positionH>
                <wp:positionV relativeFrom="paragraph">
                  <wp:posOffset>157480</wp:posOffset>
                </wp:positionV>
                <wp:extent cx="3571270" cy="552893"/>
                <wp:effectExtent l="0" t="0" r="0" b="0"/>
                <wp:wrapNone/>
                <wp:docPr id="327568008" name="Text Box 1"/>
                <wp:cNvGraphicFramePr/>
                <a:graphic xmlns:a="http://schemas.openxmlformats.org/drawingml/2006/main">
                  <a:graphicData uri="http://schemas.microsoft.com/office/word/2010/wordprocessingShape">
                    <wps:wsp>
                      <wps:cNvSpPr txBox="1"/>
                      <wps:spPr>
                        <a:xfrm>
                          <a:off x="0" y="0"/>
                          <a:ext cx="3571270" cy="552893"/>
                        </a:xfrm>
                        <a:prstGeom prst="rect">
                          <a:avLst/>
                        </a:prstGeom>
                        <a:noFill/>
                        <a:ln w="6350">
                          <a:noFill/>
                        </a:ln>
                      </wps:spPr>
                      <wps:txbx>
                        <w:txbxContent>
                          <w:p w:rsidR="00C075D6" w:rsidRPr="001C5FD2" w:rsidRDefault="00C075D6" w:rsidP="00C075D6">
                            <w:pPr>
                              <w:bidi/>
                              <w:jc w:val="center"/>
                              <w:rPr>
                                <w:color w:val="FFFFFF" w:themeColor="background1"/>
                                <w:sz w:val="56"/>
                                <w:szCs w:val="48"/>
                                <w:rtl/>
                                <w:lang w:val="en-US"/>
                              </w:rPr>
                            </w:pPr>
                            <w:r>
                              <w:rPr>
                                <w:rFonts w:hint="cs"/>
                                <w:color w:val="FFFFFF" w:themeColor="background1"/>
                                <w:sz w:val="56"/>
                                <w:szCs w:val="48"/>
                                <w:rtl/>
                                <w:lang w:val="en-US"/>
                              </w:rPr>
                              <w:t>الدعم التأسيسي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B37F8" id="Text Box 1" o:spid="_x0000_s1027" type="#_x0000_t202" style="position:absolute;left:0;text-align:left;margin-left:0;margin-top:12.4pt;width:281.2pt;height:43.5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" filled="f" stroked="f" strokeweight=".5pt">
                <v:textbox>
                  <w:txbxContent>
                    <w:p w:rsidR="00C075D6" w:rsidRPr="001C5FD2" w:rsidRDefault="00C075D6" w:rsidP="00C075D6">
                      <w:pPr>
                        <w:bidi/>
                        <w:jc w:val="center"/>
                        <w:rPr>
                          <w:color w:val="FFFFFF" w:themeColor="background1"/>
                          <w:sz w:val="56"/>
                          <w:szCs w:val="48"/>
                          <w:rtl/>
                          <w:lang w:val="en-US"/>
                        </w:rPr>
                      </w:pPr>
                      <w:r>
                        <w:rPr>
                          <w:rFonts w:hint="cs"/>
                          <w:color w:val="FFFFFF" w:themeColor="background1"/>
                          <w:sz w:val="56"/>
                          <w:szCs w:val="48"/>
                          <w:rtl/>
                          <w:lang w:val="en-US"/>
                        </w:rPr>
                        <w:t>الدعم التأسيسي</w:t>
                      </w:r>
                    </w:p>
                  </w:txbxContent>
                </v:textbox>
                <w10:wrap anchorx="margin"/>
              </v:shape>
            </w:pict>
          </mc:Fallback>
        </mc:AlternateContent>
      </w:r>
    </w:p>
    <w:p w:rsidR="00C075D6" w:rsidRPr="009B4DBF" w:rsidRDefault="00C075D6" w:rsidP="00C075D6">
      <w:pPr>
        <w:bidi/>
        <w:rPr>
          <w:rFonts w:asciiTheme="majorBidi" w:hAnsiTheme="majorBidi" w:cstheme="majorBidi"/>
          <w:color w:val="auto"/>
          <w:rtl/>
        </w:rPr>
      </w:pPr>
    </w:p>
    <w:p w:rsidR="00C075D6" w:rsidRPr="009B4DBF" w:rsidRDefault="00C075D6" w:rsidP="00C075D6">
      <w:pPr>
        <w:bidi/>
        <w:rPr>
          <w:rFonts w:asciiTheme="majorBidi" w:hAnsiTheme="majorBidi" w:cstheme="majorBidi"/>
          <w:color w:val="auto"/>
          <w:rtl/>
        </w:rPr>
      </w:pPr>
    </w:p>
    <w:p w:rsidR="00C075D6" w:rsidRPr="009B4DBF" w:rsidRDefault="00C075D6" w:rsidP="00C075D6">
      <w:pPr>
        <w:bidi/>
        <w:rPr>
          <w:rFonts w:asciiTheme="majorBidi" w:hAnsiTheme="majorBidi" w:cstheme="majorBidi"/>
          <w:color w:val="auto"/>
          <w:rtl/>
        </w:rPr>
      </w:pPr>
    </w:p>
    <w:p w:rsidR="00C075D6" w:rsidRPr="007D4F34" w:rsidRDefault="00C075D6" w:rsidP="00C075D6">
      <w:pPr>
        <w:rPr>
          <w:rFonts w:asciiTheme="majorBidi" w:hAnsiTheme="majorBidi" w:cstheme="majorBidi"/>
          <w:b/>
          <w:bCs/>
          <w:color w:val="auto"/>
          <w:sz w:val="72"/>
          <w:szCs w:val="72"/>
          <w:rtl/>
          <w:lang w:val="en-US" w:bidi="ar-LB"/>
        </w:rPr>
      </w:pPr>
      <w:r>
        <w:rPr>
          <w:rFonts w:asciiTheme="majorBidi" w:hAnsiTheme="majorBidi" w:cstheme="majorBidi"/>
          <w:b/>
          <w:bCs/>
          <w:noProof/>
          <w:color w:val="auto"/>
          <w:sz w:val="72"/>
          <w:szCs w:val="72"/>
          <w:rtl/>
          <w:lang w:val="ar-LB" w:bidi="ar-LB"/>
        </w:rPr>
        <mc:AlternateContent>
          <mc:Choice Requires="wps">
            <w:drawing>
              <wp:anchor distT="0" distB="0" distL="114300" distR="114300" simplePos="0" relativeHeight="251665408" behindDoc="0" locked="0" layoutInCell="1" allowOverlap="1" wp14:anchorId="46537771" wp14:editId="0B1A0338">
                <wp:simplePos x="0" y="0"/>
                <wp:positionH relativeFrom="column">
                  <wp:posOffset>727421</wp:posOffset>
                </wp:positionH>
                <wp:positionV relativeFrom="paragraph">
                  <wp:posOffset>723674</wp:posOffset>
                </wp:positionV>
                <wp:extent cx="4368800" cy="1143000"/>
                <wp:effectExtent l="0" t="0" r="0" b="0"/>
                <wp:wrapNone/>
                <wp:docPr id="20103683" name="Text Box 3"/>
                <wp:cNvGraphicFramePr/>
                <a:graphic xmlns:a="http://schemas.openxmlformats.org/drawingml/2006/main">
                  <a:graphicData uri="http://schemas.microsoft.com/office/word/2010/wordprocessingShape">
                    <wps:wsp>
                      <wps:cNvSpPr txBox="1"/>
                      <wps:spPr>
                        <a:xfrm>
                          <a:off x="0" y="0"/>
                          <a:ext cx="4368800" cy="1143000"/>
                        </a:xfrm>
                        <a:prstGeom prst="rect">
                          <a:avLst/>
                        </a:prstGeom>
                        <a:noFill/>
                        <a:ln w="6350">
                          <a:noFill/>
                        </a:ln>
                      </wps:spPr>
                      <wps:txbx>
                        <w:txbxContent>
                          <w:p w:rsidR="00C075D6" w:rsidRPr="00F31511" w:rsidRDefault="00C075D6" w:rsidP="00C075D6">
                            <w:pPr>
                              <w:bidi/>
                              <w:jc w:val="center"/>
                              <w:rPr>
                                <w:rFonts w:asciiTheme="majorBidi" w:hAnsiTheme="majorBidi" w:cstheme="majorBidi"/>
                                <w:b/>
                                <w:bCs/>
                                <w:color w:val="auto"/>
                                <w:sz w:val="24"/>
                                <w:szCs w:val="24"/>
                                <w:rtl/>
                                <w:lang w:val="en-US"/>
                              </w:rPr>
                            </w:pPr>
                          </w:p>
                          <w:p w:rsidR="00C075D6" w:rsidRPr="00F31511" w:rsidRDefault="00C075D6" w:rsidP="00C075D6">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C075D6" w:rsidRDefault="00C075D6" w:rsidP="00C075D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537771" id="Text Box 3" o:spid="_x0000_s1028" type="#_x0000_t202" style="position:absolute;margin-left:57.3pt;margin-top:57pt;width:344pt;height:90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" filled="f" stroked="f" strokeweight=".5pt">
                <v:textbox>
                  <w:txbxContent>
                    <w:p w:rsidR="00C075D6" w:rsidRPr="00F31511" w:rsidRDefault="00C075D6" w:rsidP="00C075D6">
                      <w:pPr>
                        <w:bidi/>
                        <w:jc w:val="center"/>
                        <w:rPr>
                          <w:rFonts w:asciiTheme="majorBidi" w:hAnsiTheme="majorBidi" w:cstheme="majorBidi"/>
                          <w:b/>
                          <w:bCs/>
                          <w:color w:val="auto"/>
                          <w:sz w:val="24"/>
                          <w:szCs w:val="24"/>
                          <w:rtl/>
                          <w:lang w:val="en-US"/>
                        </w:rPr>
                      </w:pPr>
                    </w:p>
                    <w:p w:rsidR="00C075D6" w:rsidRPr="00F31511" w:rsidRDefault="00C075D6" w:rsidP="00C075D6">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C075D6" w:rsidRDefault="00C075D6" w:rsidP="00C075D6">
                      <w:pPr>
                        <w:jc w:val="center"/>
                      </w:pPr>
                    </w:p>
                  </w:txbxContent>
                </v:textbox>
              </v:shape>
            </w:pict>
          </mc:Fallback>
        </mc:AlternateContent>
      </w:r>
      <w:r>
        <w:rPr>
          <w:rFonts w:asciiTheme="majorBidi" w:hAnsiTheme="majorBidi" w:cstheme="majorBidi"/>
          <w:b/>
          <w:bCs/>
          <w:color w:val="auto"/>
          <w:sz w:val="72"/>
          <w:szCs w:val="72"/>
          <w:rtl/>
          <w:lang w:val="en-US" w:bidi="ar-LB"/>
        </w:rPr>
        <w:br w:type="page"/>
      </w:r>
      <w:bookmarkEnd w:id="2"/>
      <w:bookmarkEnd w:id="3"/>
    </w:p>
    <w:bookmarkEnd w:id="4" w:displacedByCustomXml="next"/>
    <w:sdt>
      <w:sdtPr>
        <w:rPr>
          <w:rFonts w:asciiTheme="majorBidi" w:eastAsiaTheme="minorHAnsi" w:hAnsiTheme="majorBidi" w:cstheme="minorBidi"/>
          <w:color w:val="0F2837" w:themeColor="text1"/>
          <w:sz w:val="28"/>
          <w:szCs w:val="22"/>
          <w:rtl/>
          <w:lang w:val="en-GB"/>
        </w:rPr>
        <w:id w:val="-1976819783"/>
        <w:docPartObj>
          <w:docPartGallery w:val="Table of Contents"/>
          <w:docPartUnique/>
        </w:docPartObj>
      </w:sdtPr>
      <w:sdtEndPr>
        <w:rPr>
          <w:b/>
          <w:bCs/>
          <w:noProof/>
        </w:rPr>
      </w:sdtEndPr>
      <w:sdtContent>
        <w:p w:rsidR="00301D13" w:rsidRPr="00F243AD" w:rsidRDefault="00301D13" w:rsidP="00C075D6">
          <w:pPr>
            <w:pStyle w:val="ab"/>
            <w:bidi/>
            <w:rPr>
              <w:rFonts w:asciiTheme="majorBidi" w:hAnsiTheme="majorBidi"/>
              <w:b/>
              <w:bCs/>
            </w:rPr>
          </w:pPr>
          <w:r w:rsidRPr="00D27B32">
            <w:rPr>
              <w:rFonts w:asciiTheme="majorBidi" w:hAnsiTheme="majorBidi"/>
              <w:b/>
              <w:bCs/>
              <w:rtl/>
            </w:rPr>
            <w:t>قائمة المحتويات</w:t>
          </w:r>
        </w:p>
        <w:p w:rsidR="00A425D0" w:rsidRPr="00551CE8" w:rsidRDefault="004D01C4" w:rsidP="00507473">
          <w:pPr>
            <w:pStyle w:val="10"/>
            <w:rPr>
              <w:rFonts w:eastAsiaTheme="minorEastAsia"/>
              <w:kern w:val="2"/>
              <w:szCs w:val="24"/>
              <w14:ligatures w14:val="standardContextual"/>
            </w:rPr>
          </w:pPr>
          <w:r w:rsidRPr="00DD3291">
            <w:rPr>
              <w:rFonts w:eastAsiaTheme="majorEastAsia"/>
              <w:color w:val="auto"/>
              <w:sz w:val="48"/>
              <w:szCs w:val="32"/>
            </w:rPr>
            <w:fldChar w:fldCharType="begin"/>
          </w:r>
          <w:r w:rsidRPr="00DD3291">
            <w:rPr>
              <w:rFonts w:eastAsiaTheme="majorEastAsia"/>
              <w:color w:val="auto"/>
              <w:sz w:val="48"/>
              <w:szCs w:val="32"/>
            </w:rPr>
            <w:instrText xml:space="preserve"> TOC \o "1-3" \n \p " " \h \z \u </w:instrText>
          </w:r>
          <w:r w:rsidRPr="00DD3291">
            <w:rPr>
              <w:rFonts w:eastAsiaTheme="majorEastAsia"/>
              <w:color w:val="auto"/>
              <w:sz w:val="48"/>
              <w:szCs w:val="32"/>
            </w:rPr>
            <w:fldChar w:fldCharType="separate"/>
          </w:r>
          <w:hyperlink w:anchor="_Toc195526506" w:history="1">
            <w:r w:rsidR="00A425D0" w:rsidRPr="004F6720">
              <w:rPr>
                <w:rStyle w:val="Hyperlink"/>
                <w:color w:val="60968F" w:themeColor="accent4" w:themeShade="BF"/>
                <w:rtl/>
              </w:rPr>
              <w:t>1. نبذة عامة</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07" w:history="1">
            <w:r w:rsidRPr="00DD3291">
              <w:rPr>
                <w:rStyle w:val="Hyperlink"/>
                <w:rFonts w:asciiTheme="majorBidi" w:hAnsiTheme="majorBidi" w:cstheme="majorBidi"/>
                <w:color w:val="auto"/>
                <w:rtl/>
              </w:rPr>
              <w:t>أ‌.</w:t>
            </w:r>
            <w:r w:rsidR="00551CE8" w:rsidRPr="00DD3291">
              <w:rPr>
                <w:rStyle w:val="Hyperlink"/>
                <w:rFonts w:asciiTheme="majorBidi" w:hAnsiTheme="majorBidi" w:cstheme="majorBidi"/>
                <w:color w:val="auto"/>
                <w:rtl/>
              </w:rPr>
              <w:t xml:space="preserve"> </w:t>
            </w:r>
            <w:r w:rsidRPr="00DD3291">
              <w:rPr>
                <w:rStyle w:val="Hyperlink"/>
                <w:rFonts w:asciiTheme="majorBidi" w:hAnsiTheme="majorBidi" w:cstheme="majorBidi"/>
                <w:color w:val="auto"/>
                <w:rtl/>
              </w:rPr>
              <w:t>نبذة عامة عن الدعم مقابل الأداء</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08" w:history="1">
            <w:r w:rsidRPr="00DD3291">
              <w:rPr>
                <w:rStyle w:val="Hyperlink"/>
                <w:rFonts w:asciiTheme="majorBidi" w:hAnsiTheme="majorBidi" w:cstheme="majorBidi"/>
                <w:color w:val="auto"/>
                <w:rtl/>
              </w:rPr>
              <w:t>ب‌.</w:t>
            </w:r>
            <w:r w:rsidR="00551CE8" w:rsidRPr="00DD3291">
              <w:rPr>
                <w:rStyle w:val="Hyperlink"/>
                <w:rFonts w:asciiTheme="majorBidi" w:hAnsiTheme="majorBidi" w:cstheme="majorBidi"/>
                <w:color w:val="auto"/>
                <w:rtl/>
              </w:rPr>
              <w:t xml:space="preserve"> </w:t>
            </w:r>
            <w:r w:rsidRPr="00DD3291">
              <w:rPr>
                <w:rStyle w:val="Hyperlink"/>
                <w:rFonts w:asciiTheme="majorBidi" w:hAnsiTheme="majorBidi" w:cstheme="majorBidi"/>
                <w:color w:val="auto"/>
                <w:rtl/>
              </w:rPr>
              <w:t>نبذة عامة عن المنتج</w:t>
            </w:r>
          </w:hyperlink>
        </w:p>
        <w:p w:rsidR="00A425D0" w:rsidRPr="00507473" w:rsidRDefault="00A425D0" w:rsidP="00507473">
          <w:pPr>
            <w:pStyle w:val="10"/>
            <w:rPr>
              <w:rFonts w:eastAsiaTheme="minorEastAsia"/>
              <w:i/>
              <w:iCs/>
              <w:kern w:val="2"/>
              <w:szCs w:val="24"/>
              <w14:ligatures w14:val="standardContextual"/>
            </w:rPr>
          </w:pPr>
          <w:hyperlink w:anchor="_Toc195526509" w:history="1">
            <w:r w:rsidRPr="004F6720">
              <w:rPr>
                <w:rStyle w:val="Hyperlink"/>
                <w:color w:val="60968F" w:themeColor="accent4" w:themeShade="BF"/>
              </w:rPr>
              <w:t>2</w:t>
            </w:r>
            <w:r w:rsidR="00DB65BE">
              <w:rPr>
                <w:rStyle w:val="Hyperlink"/>
                <w:rFonts w:hint="cs"/>
                <w:color w:val="60968F" w:themeColor="accent4" w:themeShade="BF"/>
                <w:rtl/>
              </w:rPr>
              <w:t>.</w:t>
            </w:r>
            <w:r w:rsidR="00551CE8" w:rsidRPr="004F6720">
              <w:rPr>
                <w:rStyle w:val="Hyperlink"/>
                <w:color w:val="60968F" w:themeColor="accent4" w:themeShade="BF"/>
                <w:rtl/>
              </w:rPr>
              <w:t xml:space="preserve"> </w:t>
            </w:r>
            <w:r w:rsidRPr="004F6720">
              <w:rPr>
                <w:rStyle w:val="Hyperlink"/>
                <w:color w:val="60968F" w:themeColor="accent4" w:themeShade="BF"/>
                <w:rtl/>
              </w:rPr>
              <w:t>معلومات عن المنظمة غير الربحية</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0" w:history="1">
            <w:r w:rsidRPr="00DD3291">
              <w:rPr>
                <w:rStyle w:val="Hyperlink"/>
                <w:rFonts w:asciiTheme="majorBidi" w:hAnsiTheme="majorBidi" w:cstheme="majorBidi"/>
                <w:color w:val="auto"/>
                <w:rtl/>
              </w:rPr>
              <w:t>أ‌.</w:t>
            </w:r>
            <w:r w:rsidR="00551CE8" w:rsidRPr="00DD3291">
              <w:rPr>
                <w:rStyle w:val="Hyperlink"/>
                <w:rFonts w:asciiTheme="majorBidi" w:hAnsiTheme="majorBidi" w:cstheme="majorBidi"/>
                <w:color w:val="auto"/>
                <w:rtl/>
              </w:rPr>
              <w:t xml:space="preserve"> </w:t>
            </w:r>
            <w:r w:rsidRPr="00DD3291">
              <w:rPr>
                <w:rStyle w:val="Hyperlink"/>
                <w:rFonts w:asciiTheme="majorBidi" w:hAnsiTheme="majorBidi" w:cstheme="majorBidi"/>
                <w:color w:val="auto"/>
                <w:rtl/>
              </w:rPr>
              <w:t>معلومات عامة</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1" w:history="1">
            <w:r w:rsidRPr="00DD3291">
              <w:rPr>
                <w:rStyle w:val="Hyperlink"/>
                <w:rFonts w:asciiTheme="majorBidi" w:hAnsiTheme="majorBidi" w:cstheme="majorBidi"/>
                <w:color w:val="auto"/>
                <w:rtl/>
              </w:rPr>
              <w:t>ب‌.</w:t>
            </w:r>
            <w:r w:rsidR="00551CE8" w:rsidRPr="00DD3291">
              <w:rPr>
                <w:rStyle w:val="Hyperlink"/>
                <w:rFonts w:asciiTheme="majorBidi" w:hAnsiTheme="majorBidi" w:cstheme="majorBidi"/>
                <w:color w:val="auto"/>
                <w:rtl/>
              </w:rPr>
              <w:t xml:space="preserve"> </w:t>
            </w:r>
            <w:r w:rsidRPr="00DD3291">
              <w:rPr>
                <w:rStyle w:val="Hyperlink"/>
                <w:rFonts w:asciiTheme="majorBidi" w:hAnsiTheme="majorBidi" w:cstheme="majorBidi"/>
                <w:color w:val="auto"/>
                <w:rtl/>
              </w:rPr>
              <w:t>معلومات وصفية</w:t>
            </w:r>
          </w:hyperlink>
        </w:p>
        <w:p w:rsidR="00A425D0" w:rsidRPr="00AC7CC5" w:rsidRDefault="00A425D0" w:rsidP="00507473">
          <w:pPr>
            <w:pStyle w:val="10"/>
            <w:rPr>
              <w:rFonts w:eastAsiaTheme="minorEastAsia"/>
              <w:i/>
              <w:iCs/>
              <w:kern w:val="2"/>
              <w:szCs w:val="24"/>
              <w14:ligatures w14:val="standardContextual"/>
            </w:rPr>
          </w:pPr>
          <w:hyperlink w:anchor="_Toc195526512" w:history="1">
            <w:r w:rsidRPr="004F6720">
              <w:rPr>
                <w:rStyle w:val="Hyperlink"/>
                <w:color w:val="60968F" w:themeColor="accent4" w:themeShade="BF"/>
              </w:rPr>
              <w:t>3</w:t>
            </w:r>
            <w:r w:rsidR="004F216D">
              <w:rPr>
                <w:rStyle w:val="Hyperlink"/>
                <w:rFonts w:hint="cs"/>
                <w:color w:val="60968F" w:themeColor="accent4" w:themeShade="BF"/>
                <w:rtl/>
              </w:rPr>
              <w:t>.</w:t>
            </w:r>
            <w:r w:rsidR="00551CE8" w:rsidRPr="004F6720">
              <w:rPr>
                <w:rStyle w:val="Hyperlink"/>
                <w:color w:val="60968F" w:themeColor="accent4" w:themeShade="BF"/>
                <w:rtl/>
                <w:lang w:bidi="ar-JO"/>
              </w:rPr>
              <w:t xml:space="preserve"> </w:t>
            </w:r>
            <w:r w:rsidRPr="004F6720">
              <w:rPr>
                <w:rStyle w:val="Hyperlink"/>
                <w:color w:val="60968F" w:themeColor="accent4" w:themeShade="BF"/>
                <w:rtl/>
                <w:lang w:bidi="ar-JO"/>
              </w:rPr>
              <w:t>معلومات الطلب</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3" w:history="1">
            <w:r w:rsidRPr="00DD3291">
              <w:rPr>
                <w:rStyle w:val="Hyperlink"/>
                <w:rFonts w:asciiTheme="majorBidi" w:hAnsiTheme="majorBidi" w:cstheme="majorBidi"/>
                <w:color w:val="auto"/>
                <w:rtl/>
              </w:rPr>
              <w:t>أ‌.</w:t>
            </w:r>
            <w:r w:rsidR="00551CE8" w:rsidRPr="00DD3291">
              <w:rPr>
                <w:rStyle w:val="Hyperlink"/>
                <w:rFonts w:asciiTheme="majorBidi" w:hAnsiTheme="majorBidi" w:cstheme="majorBidi"/>
                <w:color w:val="auto"/>
                <w:rtl/>
              </w:rPr>
              <w:t xml:space="preserve"> </w:t>
            </w:r>
            <w:r w:rsidRPr="00DD3291">
              <w:rPr>
                <w:rStyle w:val="Hyperlink"/>
                <w:rFonts w:asciiTheme="majorBidi" w:hAnsiTheme="majorBidi" w:cstheme="majorBidi"/>
                <w:color w:val="auto"/>
                <w:rtl/>
              </w:rPr>
              <w:t>معلومات عامة</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4" w:history="1">
            <w:r w:rsidRPr="00DD3291">
              <w:rPr>
                <w:rStyle w:val="Hyperlink"/>
                <w:rFonts w:asciiTheme="majorBidi" w:hAnsiTheme="majorBidi" w:cstheme="majorBidi"/>
                <w:color w:val="auto"/>
                <w:rtl/>
              </w:rPr>
              <w:t>ب‌.</w:t>
            </w:r>
            <w:r w:rsidR="00551CE8" w:rsidRPr="00DD3291">
              <w:rPr>
                <w:rStyle w:val="Hyperlink"/>
                <w:rFonts w:asciiTheme="majorBidi" w:hAnsiTheme="majorBidi" w:cstheme="majorBidi"/>
                <w:color w:val="auto"/>
                <w:rtl/>
              </w:rPr>
              <w:t xml:space="preserve"> </w:t>
            </w:r>
            <w:r w:rsidRPr="00DD3291">
              <w:rPr>
                <w:rStyle w:val="Hyperlink"/>
                <w:rFonts w:asciiTheme="majorBidi" w:hAnsiTheme="majorBidi" w:cstheme="majorBidi"/>
                <w:color w:val="auto"/>
                <w:rtl/>
              </w:rPr>
              <w:t>شروط التأهل</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5" w:history="1">
            <w:r w:rsidRPr="00DD3291">
              <w:rPr>
                <w:rStyle w:val="Hyperlink"/>
                <w:rFonts w:asciiTheme="majorBidi" w:hAnsiTheme="majorBidi" w:cstheme="majorBidi"/>
                <w:color w:val="auto"/>
                <w:rtl/>
              </w:rPr>
              <w:t>ج. أهداف المنظمة والأثر</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6" w:history="1">
            <w:r w:rsidRPr="00DD3291">
              <w:rPr>
                <w:rStyle w:val="Hyperlink"/>
                <w:rFonts w:asciiTheme="majorBidi" w:hAnsiTheme="majorBidi" w:cstheme="majorBidi"/>
                <w:color w:val="auto"/>
                <w:rtl/>
              </w:rPr>
              <w:t>د. خطة التأسيس والميزانية</w:t>
            </w:r>
          </w:hyperlink>
        </w:p>
        <w:p w:rsidR="00A425D0" w:rsidRPr="00AC7CC5" w:rsidRDefault="00A425D0" w:rsidP="00A425D0">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517" w:history="1">
            <w:r w:rsidRPr="00DD3291">
              <w:rPr>
                <w:rStyle w:val="Hyperlink"/>
                <w:rFonts w:asciiTheme="majorBidi" w:hAnsiTheme="majorBidi" w:cstheme="majorBidi"/>
                <w:color w:val="auto"/>
                <w:rtl/>
              </w:rPr>
              <w:t>ه. القدرات والخبرات</w:t>
            </w:r>
          </w:hyperlink>
        </w:p>
        <w:p w:rsidR="00A425D0" w:rsidRPr="00AC7CC5" w:rsidRDefault="00A425D0" w:rsidP="00507473">
          <w:pPr>
            <w:pStyle w:val="10"/>
            <w:rPr>
              <w:rFonts w:eastAsiaTheme="minorEastAsia"/>
              <w:i/>
              <w:iCs/>
              <w:kern w:val="2"/>
              <w:szCs w:val="24"/>
              <w14:ligatures w14:val="standardContextual"/>
            </w:rPr>
          </w:pPr>
          <w:hyperlink w:anchor="_Toc195526518" w:history="1">
            <w:r w:rsidRPr="004F6720">
              <w:rPr>
                <w:rStyle w:val="Hyperlink"/>
                <w:color w:val="60968F" w:themeColor="accent4" w:themeShade="BF"/>
                <w:rtl/>
              </w:rPr>
              <w:t>4. المرفقات المطلوبة</w:t>
            </w:r>
          </w:hyperlink>
        </w:p>
        <w:p w:rsidR="00301D13" w:rsidRPr="00DD3291" w:rsidRDefault="004D01C4" w:rsidP="00F243AD">
          <w:pPr>
            <w:bidi/>
            <w:rPr>
              <w:rFonts w:asciiTheme="majorBidi" w:hAnsiTheme="majorBidi" w:cstheme="majorBidi"/>
              <w:color w:val="auto"/>
            </w:rPr>
          </w:pPr>
          <w:r w:rsidRPr="00DD3291">
            <w:rPr>
              <w:rFonts w:asciiTheme="majorBidi" w:eastAsiaTheme="majorEastAsia" w:hAnsiTheme="majorBidi" w:cstheme="majorBidi"/>
              <w:b/>
              <w:bCs/>
              <w:i/>
              <w:iCs/>
              <w:color w:val="auto"/>
              <w:sz w:val="48"/>
              <w:szCs w:val="32"/>
              <w:lang w:val="en-US"/>
            </w:rPr>
            <w:fldChar w:fldCharType="end"/>
          </w:r>
        </w:p>
      </w:sdtContent>
    </w:sdt>
    <w:p w:rsidR="00B93E0D" w:rsidRPr="00DD3291" w:rsidRDefault="00B93E0D" w:rsidP="003E5C95">
      <w:pPr>
        <w:bidi/>
        <w:ind w:left="48"/>
        <w:rPr>
          <w:rFonts w:asciiTheme="majorBidi" w:hAnsiTheme="majorBidi" w:cstheme="majorBidi"/>
          <w:b/>
          <w:bCs/>
          <w:color w:val="auto"/>
          <w:sz w:val="32"/>
          <w:szCs w:val="32"/>
          <w:rtl/>
        </w:rPr>
      </w:pPr>
    </w:p>
    <w:p w:rsidR="00B93E0D" w:rsidRPr="00DD3291" w:rsidRDefault="00B93E0D" w:rsidP="004955CB">
      <w:pPr>
        <w:bidi/>
        <w:rPr>
          <w:rFonts w:asciiTheme="majorBidi" w:hAnsiTheme="majorBidi" w:cstheme="majorBidi"/>
          <w:color w:val="auto"/>
          <w:sz w:val="32"/>
          <w:szCs w:val="32"/>
          <w:lang w:val="en-US"/>
        </w:rPr>
      </w:pPr>
      <w:r w:rsidRPr="00DD3291">
        <w:rPr>
          <w:rFonts w:asciiTheme="majorBidi" w:hAnsiTheme="majorBidi" w:cstheme="majorBidi"/>
          <w:color w:val="auto"/>
          <w:sz w:val="32"/>
          <w:szCs w:val="32"/>
          <w:rtl/>
        </w:rPr>
        <w:br w:type="page"/>
      </w:r>
    </w:p>
    <w:p w:rsidR="0042723A" w:rsidRPr="00202CC8" w:rsidRDefault="0042723A" w:rsidP="00202CC8">
      <w:pPr>
        <w:pStyle w:val="1"/>
        <w:numPr>
          <w:ilvl w:val="0"/>
          <w:numId w:val="1"/>
        </w:numPr>
        <w:bidi/>
        <w:ind w:left="360"/>
        <w:rPr>
          <w:rFonts w:asciiTheme="majorBidi" w:hAnsiTheme="majorBidi"/>
          <w:b/>
          <w:bCs/>
          <w:sz w:val="36"/>
          <w:szCs w:val="36"/>
          <w:rtl/>
        </w:rPr>
      </w:pPr>
      <w:bookmarkStart w:id="5" w:name="_Toc177641315"/>
      <w:bookmarkStart w:id="6" w:name="_Toc177641980"/>
      <w:bookmarkStart w:id="7" w:name="_Toc195526506"/>
      <w:r w:rsidRPr="00202CC8">
        <w:rPr>
          <w:rFonts w:asciiTheme="majorBidi" w:hAnsiTheme="majorBidi"/>
          <w:b/>
          <w:bCs/>
          <w:sz w:val="36"/>
          <w:szCs w:val="36"/>
          <w:rtl/>
        </w:rPr>
        <w:t>نبذة</w:t>
      </w:r>
      <w:r w:rsidRPr="00F25E7D">
        <w:rPr>
          <w:rFonts w:asciiTheme="majorBidi" w:hAnsiTheme="majorBidi"/>
          <w:b/>
          <w:bCs/>
          <w:sz w:val="52"/>
          <w:szCs w:val="36"/>
          <w:rtl/>
        </w:rPr>
        <w:t xml:space="preserve"> عامة</w:t>
      </w:r>
      <w:bookmarkEnd w:id="5"/>
      <w:bookmarkEnd w:id="6"/>
      <w:bookmarkEnd w:id="7"/>
    </w:p>
    <w:p w:rsidR="005E32A6" w:rsidRPr="00DD3291" w:rsidRDefault="005E32A6" w:rsidP="005E32A6">
      <w:pPr>
        <w:bidi/>
        <w:rPr>
          <w:rFonts w:asciiTheme="majorBidi" w:hAnsiTheme="majorBidi" w:cstheme="majorBidi"/>
          <w:color w:val="auto"/>
          <w:rtl/>
        </w:rPr>
      </w:pPr>
    </w:p>
    <w:p w:rsidR="005E32A6" w:rsidRPr="00F25E7D" w:rsidRDefault="00AB315F" w:rsidP="005E32A6">
      <w:pPr>
        <w:pStyle w:val="2"/>
        <w:numPr>
          <w:ilvl w:val="0"/>
          <w:numId w:val="24"/>
        </w:numPr>
        <w:bidi/>
        <w:rPr>
          <w:b/>
          <w:bCs/>
          <w:rtl/>
        </w:rPr>
      </w:pPr>
      <w:r w:rsidRPr="00F25E7D">
        <w:rPr>
          <w:b/>
          <w:bCs/>
          <w:rtl/>
        </w:rPr>
        <w:t xml:space="preserve"> </w:t>
      </w:r>
      <w:bookmarkStart w:id="8" w:name="_Toc195526507"/>
      <w:r w:rsidRPr="00F25E7D">
        <w:rPr>
          <w:b/>
          <w:bCs/>
          <w:rtl/>
        </w:rPr>
        <w:t>نبذة عامة عن الدعم مقابل الأداء</w:t>
      </w:r>
      <w:bookmarkEnd w:id="8"/>
      <w:r w:rsidRPr="00F25E7D">
        <w:rPr>
          <w:b/>
          <w:bCs/>
          <w:rtl/>
        </w:rPr>
        <w:t xml:space="preserve">         </w:t>
      </w:r>
    </w:p>
    <w:p w:rsidR="0042723A" w:rsidRPr="00DD3291" w:rsidRDefault="0042723A" w:rsidP="0042723A">
      <w:pPr>
        <w:bidi/>
        <w:rPr>
          <w:rFonts w:asciiTheme="majorBidi" w:hAnsiTheme="majorBidi" w:cstheme="majorBidi"/>
          <w:color w:val="auto"/>
          <w:sz w:val="24"/>
          <w:szCs w:val="20"/>
          <w:rtl/>
        </w:rPr>
      </w:pPr>
    </w:p>
    <w:p w:rsidR="001F0C90" w:rsidRDefault="00B67DA4" w:rsidP="0042723A">
      <w:pPr>
        <w:bidi/>
        <w:rPr>
          <w:rFonts w:asciiTheme="majorBidi" w:hAnsiTheme="majorBidi" w:cs="Sakkal Majalla"/>
          <w:color w:val="auto"/>
          <w:sz w:val="32"/>
          <w:szCs w:val="24"/>
          <w:rtl/>
          <w:lang w:val="en-US"/>
        </w:rPr>
      </w:pPr>
      <w:r w:rsidRPr="00B67DA4">
        <w:rPr>
          <w:rFonts w:asciiTheme="majorBidi" w:hAnsiTheme="majorBidi" w:cs="Sakkal Majalla"/>
          <w:color w:val="auto"/>
          <w:sz w:val="32"/>
          <w:szCs w:val="24"/>
          <w:rtl/>
          <w:lang w:val="en-US"/>
        </w:rPr>
        <w:t xml:space="preserve">تطلق وزارة الثقافة الدعم مقابل الأداء والذي يقدم منح دعم ومحفزات مشروطة بأداء المستفيدين، وذلك من خلال توفير عدد من منتجات الدعم التي تساهم في تعزيز دور القطاع الثالث في المساهمة الثقافية وتحفيز المنظمات غير الربحية على تحسين أدائها وخلق المزيد من الأثر الثقافي. </w:t>
      </w:r>
    </w:p>
    <w:p w:rsidR="0042723A" w:rsidRPr="00F25E7D" w:rsidRDefault="00B67DA4" w:rsidP="001F0C90">
      <w:pPr>
        <w:bidi/>
        <w:rPr>
          <w:rFonts w:asciiTheme="majorBidi" w:hAnsiTheme="majorBidi" w:cstheme="majorBidi"/>
          <w:color w:val="auto"/>
          <w:sz w:val="32"/>
          <w:szCs w:val="24"/>
          <w:rtl/>
          <w:lang w:val="en-US" w:bidi="ar-JO"/>
        </w:rPr>
      </w:pPr>
      <w:r w:rsidRPr="00B67DA4">
        <w:rPr>
          <w:rFonts w:asciiTheme="majorBidi" w:hAnsiTheme="majorBidi" w:cs="Sakkal Majalla"/>
          <w:color w:val="auto"/>
          <w:sz w:val="32"/>
          <w:szCs w:val="24"/>
          <w:rtl/>
          <w:lang w:val="en-US"/>
        </w:rPr>
        <w:t>تهدف الوزارة من خلال تقديم الدعم إلى تحسين نضج وقدرات التنفيذ للمنظمات الثقافية غير الربحية وزيادة الاستدامة المالية فيها وتوسيع تغطيتها عبر القطاعات الفرعية والمناطق الجغرافية ومراحل سلسلة القيمة ذات الصلة وتعزيز مساهمتها وتأثيرها في المجالات الثقافية ذات الأولوية.</w:t>
      </w:r>
      <w:r w:rsidR="00412B38">
        <w:rPr>
          <w:rFonts w:asciiTheme="majorBidi" w:hAnsiTheme="majorBidi" w:cs="Sakkal Majalla"/>
          <w:color w:val="auto"/>
          <w:sz w:val="32"/>
          <w:szCs w:val="24"/>
          <w:lang w:val="en-US"/>
        </w:rPr>
        <w:br/>
      </w:r>
    </w:p>
    <w:p w:rsidR="0042723A" w:rsidRPr="00F25E7D" w:rsidRDefault="0042723A" w:rsidP="00AB315F">
      <w:pPr>
        <w:pStyle w:val="2"/>
        <w:numPr>
          <w:ilvl w:val="0"/>
          <w:numId w:val="24"/>
        </w:numPr>
        <w:bidi/>
        <w:rPr>
          <w:b/>
          <w:bCs/>
        </w:rPr>
      </w:pPr>
      <w:bookmarkStart w:id="9" w:name="_Toc177641316"/>
      <w:bookmarkStart w:id="10" w:name="_Toc177641981"/>
      <w:bookmarkStart w:id="11" w:name="_Toc195526508"/>
      <w:r w:rsidRPr="00F25E7D">
        <w:rPr>
          <w:b/>
          <w:bCs/>
          <w:rtl/>
        </w:rPr>
        <w:t>نبذة عامة عن المنتج</w:t>
      </w:r>
      <w:bookmarkEnd w:id="9"/>
      <w:bookmarkEnd w:id="10"/>
      <w:bookmarkEnd w:id="11"/>
    </w:p>
    <w:p w:rsidR="00010E60" w:rsidRPr="00DD3291" w:rsidRDefault="00010E60" w:rsidP="00010E60">
      <w:pPr>
        <w:bidi/>
        <w:rPr>
          <w:rFonts w:asciiTheme="majorBidi" w:hAnsiTheme="majorBidi" w:cstheme="majorBidi"/>
          <w:b/>
          <w:bCs/>
          <w:color w:val="auto"/>
          <w:sz w:val="32"/>
          <w:szCs w:val="24"/>
          <w:rtl/>
        </w:rPr>
      </w:pPr>
    </w:p>
    <w:p w:rsidR="007B44D1" w:rsidRDefault="00F23910" w:rsidP="00CB7FD5">
      <w:pPr>
        <w:bidi/>
        <w:rPr>
          <w:rFonts w:asciiTheme="majorBidi" w:eastAsiaTheme="majorEastAsia" w:hAnsiTheme="majorBidi" w:cstheme="majorBidi"/>
          <w:b/>
          <w:bCs/>
          <w:color w:val="auto"/>
          <w:sz w:val="36"/>
          <w:szCs w:val="36"/>
          <w:rtl/>
        </w:rPr>
      </w:pPr>
      <w:bookmarkStart w:id="12" w:name="_Toc177641982"/>
      <w:r>
        <w:rPr>
          <w:rFonts w:asciiTheme="majorBidi" w:hAnsiTheme="majorBidi" w:cs="Sakkal Majalla" w:hint="cs"/>
          <w:color w:val="auto"/>
          <w:sz w:val="24"/>
          <w:szCs w:val="24"/>
          <w:rtl/>
          <w:lang w:val="en-US"/>
        </w:rPr>
        <w:t>دعم</w:t>
      </w:r>
      <w:r w:rsidR="00CB7FD5" w:rsidRPr="00CB7FD5">
        <w:rPr>
          <w:rFonts w:asciiTheme="majorBidi" w:hAnsiTheme="majorBidi" w:cs="Sakkal Majalla"/>
          <w:color w:val="auto"/>
          <w:sz w:val="24"/>
          <w:szCs w:val="24"/>
          <w:rtl/>
          <w:lang w:val="en-US"/>
        </w:rPr>
        <w:t xml:space="preserve"> المنظمات</w:t>
      </w:r>
      <w:r w:rsidR="008C66CD">
        <w:rPr>
          <w:rFonts w:asciiTheme="majorBidi" w:hAnsiTheme="majorBidi" w:cs="Sakkal Majalla" w:hint="cs"/>
          <w:color w:val="auto"/>
          <w:sz w:val="24"/>
          <w:szCs w:val="24"/>
          <w:rtl/>
          <w:lang w:val="en-US"/>
        </w:rPr>
        <w:t xml:space="preserve"> الثقافية</w:t>
      </w:r>
      <w:r w:rsidR="00CB7FD5" w:rsidRPr="00CB7FD5">
        <w:rPr>
          <w:rFonts w:asciiTheme="majorBidi" w:hAnsiTheme="majorBidi" w:cs="Sakkal Majalla"/>
          <w:color w:val="auto"/>
          <w:sz w:val="24"/>
          <w:szCs w:val="24"/>
          <w:rtl/>
          <w:lang w:val="en-US"/>
        </w:rPr>
        <w:t xml:space="preserve"> غير الربحية حديثة التأسيس</w:t>
      </w:r>
      <w:r w:rsidR="008C66CD">
        <w:rPr>
          <w:rFonts w:asciiTheme="majorBidi" w:hAnsiTheme="majorBidi" w:cs="Sakkal Majalla" w:hint="cs"/>
          <w:color w:val="auto"/>
          <w:sz w:val="24"/>
          <w:szCs w:val="24"/>
          <w:rtl/>
          <w:lang w:val="en-US"/>
        </w:rPr>
        <w:t xml:space="preserve"> </w:t>
      </w:r>
      <w:r w:rsidR="00CB7FD5" w:rsidRPr="00CB7FD5">
        <w:rPr>
          <w:rFonts w:asciiTheme="majorBidi" w:hAnsiTheme="majorBidi" w:cs="Sakkal Majalla"/>
          <w:color w:val="auto"/>
          <w:sz w:val="24"/>
          <w:szCs w:val="24"/>
          <w:rtl/>
          <w:lang w:val="en-US"/>
        </w:rPr>
        <w:t>في المجالات ذات الأولوية</w:t>
      </w:r>
      <w:r w:rsidR="00D27FD4">
        <w:rPr>
          <w:rFonts w:asciiTheme="majorBidi" w:hAnsiTheme="majorBidi" w:cs="Sakkal Majalla" w:hint="cs"/>
          <w:color w:val="auto"/>
          <w:sz w:val="24"/>
          <w:szCs w:val="24"/>
          <w:rtl/>
          <w:lang w:val="en-US"/>
        </w:rPr>
        <w:t xml:space="preserve"> للقطاع الثقافي</w:t>
      </w:r>
      <w:r w:rsidR="00CB7FD5" w:rsidRPr="00CB7FD5">
        <w:rPr>
          <w:rFonts w:asciiTheme="majorBidi" w:hAnsiTheme="majorBidi" w:cs="Sakkal Majalla"/>
          <w:color w:val="auto"/>
          <w:sz w:val="24"/>
          <w:szCs w:val="24"/>
          <w:rtl/>
          <w:lang w:val="en-US"/>
        </w:rPr>
        <w:t xml:space="preserve"> خلال فترة إنشائها لضمان تسريع نضجها وتعزيز مساهمتها في </w:t>
      </w:r>
      <w:r w:rsidR="00D27FD4">
        <w:rPr>
          <w:rFonts w:asciiTheme="majorBidi" w:hAnsiTheme="majorBidi" w:cs="Sakkal Majalla" w:hint="cs"/>
          <w:color w:val="auto"/>
          <w:sz w:val="24"/>
          <w:szCs w:val="24"/>
          <w:rtl/>
          <w:lang w:val="en-US"/>
        </w:rPr>
        <w:t>تحقيق الأثر الثقافي</w:t>
      </w:r>
      <w:r w:rsidR="00CB7FD5" w:rsidRPr="00CB7FD5">
        <w:rPr>
          <w:rFonts w:asciiTheme="majorBidi" w:hAnsiTheme="majorBidi" w:cs="Sakkal Majalla"/>
          <w:color w:val="auto"/>
          <w:sz w:val="24"/>
          <w:szCs w:val="24"/>
          <w:rtl/>
          <w:lang w:val="en-US"/>
        </w:rPr>
        <w:t xml:space="preserve">، وذلك بهدف تحقيق الأهداف الاستراتيجية </w:t>
      </w:r>
      <w:r w:rsidR="00A574D7">
        <w:rPr>
          <w:rFonts w:asciiTheme="majorBidi" w:hAnsiTheme="majorBidi" w:cs="Sakkal Majalla" w:hint="cs"/>
          <w:color w:val="auto"/>
          <w:sz w:val="24"/>
          <w:szCs w:val="24"/>
          <w:rtl/>
          <w:lang w:val="en-US"/>
        </w:rPr>
        <w:t>للدعم مقابل الأداء</w:t>
      </w:r>
      <w:r w:rsidR="00CB7FD5" w:rsidRPr="00CB7FD5">
        <w:rPr>
          <w:rFonts w:asciiTheme="majorBidi" w:hAnsiTheme="majorBidi" w:cs="Sakkal Majalla"/>
          <w:color w:val="auto"/>
          <w:sz w:val="24"/>
          <w:szCs w:val="24"/>
          <w:rtl/>
          <w:lang w:val="en-US"/>
        </w:rPr>
        <w:t xml:space="preserve"> والوزارة </w:t>
      </w:r>
      <w:r w:rsidR="00A574D7">
        <w:rPr>
          <w:rFonts w:asciiTheme="majorBidi" w:hAnsiTheme="majorBidi" w:cs="Sakkal Majalla" w:hint="cs"/>
          <w:color w:val="auto"/>
          <w:sz w:val="24"/>
          <w:szCs w:val="24"/>
          <w:rtl/>
          <w:lang w:val="en-US"/>
        </w:rPr>
        <w:t>و</w:t>
      </w:r>
      <w:r w:rsidR="00CB7FD5" w:rsidRPr="00CB7FD5">
        <w:rPr>
          <w:rFonts w:asciiTheme="majorBidi" w:hAnsiTheme="majorBidi" w:cs="Sakkal Majalla"/>
          <w:color w:val="auto"/>
          <w:sz w:val="24"/>
          <w:szCs w:val="24"/>
          <w:rtl/>
          <w:lang w:val="en-US"/>
        </w:rPr>
        <w:t xml:space="preserve">لتوسيع نطاق تغطية المنظمات غير الربحية عبر القطاعات الفرعية ذات الصلة، والمناطق الجغرافية، ومراحل سلسلة القيمة. سيركز </w:t>
      </w:r>
      <w:r>
        <w:rPr>
          <w:rFonts w:asciiTheme="majorBidi" w:hAnsiTheme="majorBidi" w:cs="Sakkal Majalla" w:hint="cs"/>
          <w:color w:val="auto"/>
          <w:sz w:val="24"/>
          <w:szCs w:val="24"/>
          <w:rtl/>
          <w:lang w:val="en-US"/>
        </w:rPr>
        <w:t>الدعم</w:t>
      </w:r>
      <w:r w:rsidR="00CB7FD5" w:rsidRPr="00CB7FD5">
        <w:rPr>
          <w:rFonts w:asciiTheme="majorBidi" w:hAnsiTheme="majorBidi" w:cs="Sakkal Majalla"/>
          <w:color w:val="auto"/>
          <w:sz w:val="24"/>
          <w:szCs w:val="24"/>
          <w:rtl/>
          <w:lang w:val="en-US"/>
        </w:rPr>
        <w:t xml:space="preserve"> على أساسيات </w:t>
      </w:r>
      <w:r w:rsidR="00574A98">
        <w:rPr>
          <w:rFonts w:asciiTheme="majorBidi" w:hAnsiTheme="majorBidi" w:cs="Sakkal Majalla" w:hint="cs"/>
          <w:color w:val="auto"/>
          <w:sz w:val="24"/>
          <w:szCs w:val="24"/>
          <w:rtl/>
          <w:lang w:val="en-US"/>
        </w:rPr>
        <w:t>مرحلة التأسيس و</w:t>
      </w:r>
      <w:r w:rsidR="00CB7FD5" w:rsidRPr="00CB7FD5">
        <w:rPr>
          <w:rFonts w:asciiTheme="majorBidi" w:hAnsiTheme="majorBidi" w:cs="Sakkal Majalla"/>
          <w:color w:val="auto"/>
          <w:sz w:val="24"/>
          <w:szCs w:val="24"/>
          <w:rtl/>
          <w:lang w:val="en-US"/>
        </w:rPr>
        <w:t xml:space="preserve">نمو </w:t>
      </w:r>
      <w:r w:rsidR="00010DB8">
        <w:rPr>
          <w:rFonts w:asciiTheme="majorBidi" w:hAnsiTheme="majorBidi" w:cs="Sakkal Majalla" w:hint="cs"/>
          <w:color w:val="auto"/>
          <w:sz w:val="24"/>
          <w:szCs w:val="24"/>
          <w:rtl/>
          <w:lang w:val="en-US"/>
        </w:rPr>
        <w:t xml:space="preserve">المنظمات غير الربحية </w:t>
      </w:r>
      <w:r w:rsidR="00CB7FD5" w:rsidRPr="00CB7FD5">
        <w:rPr>
          <w:rFonts w:asciiTheme="majorBidi" w:hAnsiTheme="majorBidi" w:cs="Sakkal Majalla"/>
          <w:color w:val="auto"/>
          <w:sz w:val="24"/>
          <w:szCs w:val="24"/>
          <w:rtl/>
          <w:lang w:val="en-US"/>
        </w:rPr>
        <w:t xml:space="preserve">وسيشمل محاور رئيسية مثل: </w:t>
      </w:r>
      <w:r w:rsidR="009C643A">
        <w:rPr>
          <w:rFonts w:asciiTheme="majorBidi" w:hAnsiTheme="majorBidi" w:cs="Sakkal Majalla" w:hint="cs"/>
          <w:color w:val="auto"/>
          <w:sz w:val="24"/>
          <w:szCs w:val="24"/>
          <w:rtl/>
          <w:lang w:val="en-US" w:bidi="ar-JO"/>
        </w:rPr>
        <w:t xml:space="preserve">إجراءات تأسيس </w:t>
      </w:r>
      <w:r w:rsidR="00D91737">
        <w:rPr>
          <w:rFonts w:asciiTheme="majorBidi" w:hAnsiTheme="majorBidi" w:cs="Sakkal Majalla" w:hint="cs"/>
          <w:color w:val="auto"/>
          <w:sz w:val="24"/>
          <w:szCs w:val="24"/>
          <w:rtl/>
          <w:lang w:val="en-US" w:bidi="ar-JO"/>
        </w:rPr>
        <w:t>المنظمة و</w:t>
      </w:r>
      <w:r w:rsidR="00CB7FD5" w:rsidRPr="00CB7FD5">
        <w:rPr>
          <w:rFonts w:asciiTheme="majorBidi" w:hAnsiTheme="majorBidi" w:cs="Sakkal Majalla"/>
          <w:color w:val="auto"/>
          <w:sz w:val="24"/>
          <w:szCs w:val="24"/>
          <w:rtl/>
          <w:lang w:val="en-US"/>
        </w:rPr>
        <w:t xml:space="preserve">توسيع نطاق العمليات في المراحل المبكرة </w:t>
      </w:r>
      <w:r w:rsidR="00D91737">
        <w:rPr>
          <w:rFonts w:asciiTheme="majorBidi" w:hAnsiTheme="majorBidi" w:cs="Sakkal Majalla" w:hint="cs"/>
          <w:color w:val="auto"/>
          <w:sz w:val="24"/>
          <w:szCs w:val="24"/>
          <w:rtl/>
          <w:lang w:val="en-US"/>
        </w:rPr>
        <w:t>و</w:t>
      </w:r>
      <w:r w:rsidR="00CB7FD5" w:rsidRPr="00CB7FD5">
        <w:rPr>
          <w:rFonts w:asciiTheme="majorBidi" w:hAnsiTheme="majorBidi" w:cs="Sakkal Majalla"/>
          <w:color w:val="auto"/>
          <w:sz w:val="24"/>
          <w:szCs w:val="24"/>
          <w:rtl/>
          <w:lang w:val="en-US"/>
        </w:rPr>
        <w:t>تعزيز</w:t>
      </w:r>
      <w:r w:rsidR="00D91737">
        <w:rPr>
          <w:rFonts w:asciiTheme="majorBidi" w:hAnsiTheme="majorBidi" w:cs="Sakkal Majalla" w:hint="cs"/>
          <w:color w:val="auto"/>
          <w:sz w:val="24"/>
          <w:szCs w:val="24"/>
          <w:rtl/>
          <w:lang w:val="en-US"/>
        </w:rPr>
        <w:t xml:space="preserve"> الوعي و</w:t>
      </w:r>
      <w:r w:rsidR="00CB7FD5" w:rsidRPr="00CB7FD5">
        <w:rPr>
          <w:rFonts w:asciiTheme="majorBidi" w:hAnsiTheme="majorBidi" w:cs="Sakkal Majalla"/>
          <w:color w:val="auto"/>
          <w:sz w:val="24"/>
          <w:szCs w:val="24"/>
          <w:rtl/>
          <w:lang w:val="en-US"/>
        </w:rPr>
        <w:t>التوافق مع القطاع</w:t>
      </w:r>
      <w:r w:rsidR="00D91737">
        <w:rPr>
          <w:rFonts w:asciiTheme="majorBidi" w:hAnsiTheme="majorBidi" w:cs="Sakkal Majalla" w:hint="cs"/>
          <w:color w:val="auto"/>
          <w:sz w:val="24"/>
          <w:szCs w:val="24"/>
          <w:rtl/>
          <w:lang w:val="en-US"/>
        </w:rPr>
        <w:t xml:space="preserve"> و</w:t>
      </w:r>
      <w:r w:rsidR="00CB7FD5" w:rsidRPr="00CB7FD5">
        <w:rPr>
          <w:rFonts w:asciiTheme="majorBidi" w:hAnsiTheme="majorBidi" w:cs="Sakkal Majalla"/>
          <w:color w:val="auto"/>
          <w:sz w:val="24"/>
          <w:szCs w:val="24"/>
          <w:rtl/>
          <w:lang w:val="en-US"/>
        </w:rPr>
        <w:t>إنشاء أطر</w:t>
      </w:r>
      <w:r w:rsidR="00010DB8">
        <w:rPr>
          <w:rFonts w:asciiTheme="majorBidi" w:hAnsiTheme="majorBidi" w:cs="Sakkal Majalla" w:hint="cs"/>
          <w:color w:val="auto"/>
          <w:sz w:val="24"/>
          <w:szCs w:val="24"/>
          <w:rtl/>
          <w:lang w:val="en-US"/>
        </w:rPr>
        <w:t xml:space="preserve"> </w:t>
      </w:r>
      <w:r w:rsidR="00CC34F6">
        <w:rPr>
          <w:rFonts w:asciiTheme="majorBidi" w:hAnsiTheme="majorBidi" w:cs="Sakkal Majalla" w:hint="cs"/>
          <w:color w:val="auto"/>
          <w:sz w:val="24"/>
          <w:szCs w:val="24"/>
          <w:rtl/>
          <w:lang w:val="en-US"/>
        </w:rPr>
        <w:t>إدارية</w:t>
      </w:r>
      <w:r w:rsidR="00CC34F6">
        <w:rPr>
          <w:rFonts w:asciiTheme="majorBidi" w:hAnsiTheme="majorBidi" w:cs="Sakkal Majalla" w:hint="eastAsia"/>
          <w:color w:val="auto"/>
          <w:sz w:val="24"/>
          <w:szCs w:val="24"/>
          <w:rtl/>
          <w:lang w:val="en-US"/>
        </w:rPr>
        <w:t>،</w:t>
      </w:r>
      <w:r w:rsidR="00010DB8">
        <w:rPr>
          <w:rFonts w:asciiTheme="majorBidi" w:hAnsiTheme="majorBidi" w:cs="Sakkal Majalla" w:hint="cs"/>
          <w:color w:val="auto"/>
          <w:sz w:val="24"/>
          <w:szCs w:val="24"/>
          <w:rtl/>
          <w:lang w:val="en-US"/>
        </w:rPr>
        <w:t xml:space="preserve"> و</w:t>
      </w:r>
      <w:r w:rsidR="00CB7FD5" w:rsidRPr="00CB7FD5">
        <w:rPr>
          <w:rFonts w:asciiTheme="majorBidi" w:hAnsiTheme="majorBidi" w:cs="Sakkal Majalla"/>
          <w:color w:val="auto"/>
          <w:sz w:val="24"/>
          <w:szCs w:val="24"/>
          <w:rtl/>
          <w:lang w:val="en-US"/>
        </w:rPr>
        <w:t>مالية وتشغيلية قوي</w:t>
      </w:r>
      <w:r w:rsidR="00D91737">
        <w:rPr>
          <w:rFonts w:asciiTheme="majorBidi" w:hAnsiTheme="majorBidi" w:cs="Sakkal Majalla" w:hint="cs"/>
          <w:color w:val="auto"/>
          <w:sz w:val="24"/>
          <w:szCs w:val="24"/>
          <w:rtl/>
          <w:lang w:val="en-US"/>
        </w:rPr>
        <w:t xml:space="preserve"> وغيرها.</w:t>
      </w:r>
      <w:r w:rsidR="007B44D1" w:rsidRPr="00DD3291">
        <w:rPr>
          <w:rFonts w:asciiTheme="majorBidi" w:hAnsiTheme="majorBidi"/>
          <w:b/>
          <w:bCs/>
          <w:color w:val="auto"/>
          <w:sz w:val="36"/>
          <w:szCs w:val="36"/>
          <w:rtl/>
        </w:rPr>
        <w:br w:type="page"/>
      </w:r>
    </w:p>
    <w:p w:rsidR="003D3030" w:rsidRPr="00B8328D" w:rsidRDefault="00B93E0D" w:rsidP="00B8328D">
      <w:pPr>
        <w:pStyle w:val="1"/>
        <w:numPr>
          <w:ilvl w:val="0"/>
          <w:numId w:val="1"/>
        </w:numPr>
        <w:bidi/>
        <w:rPr>
          <w:rFonts w:asciiTheme="majorBidi" w:hAnsiTheme="majorBidi"/>
          <w:b/>
          <w:bCs/>
          <w:sz w:val="36"/>
          <w:szCs w:val="36"/>
        </w:rPr>
      </w:pPr>
      <w:bookmarkStart w:id="13" w:name="_Toc195526509"/>
      <w:r w:rsidRPr="00F25E7D">
        <w:rPr>
          <w:rFonts w:asciiTheme="majorBidi" w:hAnsiTheme="majorBidi"/>
          <w:b/>
          <w:bCs/>
          <w:sz w:val="36"/>
          <w:szCs w:val="36"/>
          <w:rtl/>
        </w:rPr>
        <w:t>معلومات عن المنظمة</w:t>
      </w:r>
      <w:bookmarkEnd w:id="12"/>
      <w:r w:rsidR="005E5449" w:rsidRPr="00F25E7D">
        <w:rPr>
          <w:rFonts w:asciiTheme="majorBidi" w:hAnsiTheme="majorBidi"/>
          <w:b/>
          <w:bCs/>
          <w:sz w:val="36"/>
          <w:szCs w:val="36"/>
          <w:rtl/>
        </w:rPr>
        <w:t xml:space="preserve"> غير الربحية</w:t>
      </w:r>
      <w:bookmarkEnd w:id="13"/>
    </w:p>
    <w:p w:rsidR="00D623F7" w:rsidRPr="00DD3291" w:rsidRDefault="006000A4" w:rsidP="00F755DC">
      <w:pPr>
        <w:bidi/>
        <w:rPr>
          <w:rFonts w:asciiTheme="majorBidi" w:hAnsiTheme="majorBidi" w:cstheme="majorBidi"/>
          <w:b/>
          <w:bCs/>
          <w:i/>
          <w:iCs/>
          <w:color w:val="auto"/>
          <w:lang w:val="en-US"/>
        </w:rPr>
      </w:pPr>
      <w:r w:rsidRPr="00DD3291">
        <w:rPr>
          <w:rFonts w:asciiTheme="majorBidi" w:hAnsiTheme="majorBidi" w:cs="Sakkal Majalla"/>
          <w:i/>
          <w:iCs/>
          <w:color w:val="auto"/>
          <w:rtl/>
        </w:rPr>
        <w:t>بتقديمي لهذا الطلب، أؤكد أن جميع المعلومات الواردة فيه صحيحة ودقيقة وكاملة، وأن جميع الوثائق المرفقة هي نسخ مطابقة للأصل. وأتحمل المسؤولية الكاملة عن أي خطأ أو معلومات مضللة.</w:t>
      </w:r>
    </w:p>
    <w:p w:rsidR="00F3258E" w:rsidRPr="0018777B" w:rsidRDefault="00F3258E" w:rsidP="00CC3C79">
      <w:pPr>
        <w:pStyle w:val="2"/>
        <w:numPr>
          <w:ilvl w:val="0"/>
          <w:numId w:val="27"/>
        </w:numPr>
        <w:bidi/>
        <w:rPr>
          <w:b/>
          <w:bCs/>
          <w:sz w:val="26"/>
          <w:rtl/>
        </w:rPr>
      </w:pPr>
      <w:bookmarkStart w:id="14" w:name="_Toc195526510"/>
      <w:r w:rsidRPr="0018777B">
        <w:rPr>
          <w:b/>
          <w:bCs/>
          <w:sz w:val="26"/>
          <w:rtl/>
        </w:rPr>
        <w:t>معلومات عامة</w:t>
      </w:r>
      <w:bookmarkEnd w:id="14"/>
    </w:p>
    <w:tbl>
      <w:tblPr>
        <w:tblStyle w:val="2-4"/>
        <w:bidiVisual/>
        <w:tblW w:w="0" w:type="auto"/>
        <w:tblInd w:w="-20" w:type="dxa"/>
        <w:tblLook w:val="04A0" w:firstRow="1" w:lastRow="0" w:firstColumn="1" w:lastColumn="0" w:noHBand="0" w:noVBand="1"/>
      </w:tblPr>
      <w:tblGrid>
        <w:gridCol w:w="2832"/>
        <w:gridCol w:w="6566"/>
      </w:tblGrid>
      <w:tr w:rsidR="00987772" w:rsidRPr="00F25E7D" w:rsidTr="002819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7B451E" w:rsidP="00063FAA">
            <w:pPr>
              <w:bidi/>
              <w:rPr>
                <w:rFonts w:asciiTheme="majorBidi" w:hAnsiTheme="majorBidi" w:cstheme="majorBidi"/>
                <w:color w:val="auto"/>
                <w:rtl/>
              </w:rPr>
            </w:pPr>
            <w:r w:rsidRPr="00DD3291">
              <w:rPr>
                <w:rFonts w:asciiTheme="majorBidi" w:hAnsiTheme="majorBidi" w:cstheme="majorBidi" w:hint="cs"/>
                <w:color w:val="auto"/>
                <w:rtl/>
              </w:rPr>
              <w:t xml:space="preserve">اسم </w:t>
            </w:r>
            <w:r w:rsidR="00E0309D" w:rsidRPr="00DD3291">
              <w:rPr>
                <w:rFonts w:asciiTheme="majorBidi" w:hAnsiTheme="majorBidi" w:cstheme="majorBidi" w:hint="cs"/>
                <w:color w:val="auto"/>
                <w:rtl/>
              </w:rPr>
              <w:t>المنظمة</w:t>
            </w:r>
          </w:p>
        </w:tc>
        <w:tc>
          <w:tcPr>
            <w:tcW w:w="6566" w:type="dxa"/>
            <w:tcBorders>
              <w:left w:val="single" w:sz="4" w:space="0" w:color="BDD5D1" w:themeColor="accent4" w:themeTint="99"/>
            </w:tcBorders>
          </w:tcPr>
          <w:p w:rsidR="00987772" w:rsidRPr="00DD3291" w:rsidRDefault="00987772" w:rsidP="00220A55">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987772" w:rsidRPr="00F25E7D" w:rsidTr="00281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 xml:space="preserve">تاريخ </w:t>
            </w:r>
            <w:r w:rsidR="00925BCB" w:rsidRPr="00DD3291">
              <w:rPr>
                <w:rFonts w:asciiTheme="majorBidi" w:hAnsiTheme="majorBidi" w:cstheme="majorBidi"/>
                <w:color w:val="auto"/>
                <w:rtl/>
              </w:rPr>
              <w:t>التأسيس</w:t>
            </w:r>
          </w:p>
        </w:tc>
        <w:tc>
          <w:tcPr>
            <w:tcW w:w="6566" w:type="dxa"/>
            <w:tcBorders>
              <w:left w:val="single" w:sz="4" w:space="0" w:color="BDD5D1" w:themeColor="accent4" w:themeTint="99"/>
            </w:tcBorders>
          </w:tcPr>
          <w:p w:rsidR="00987772" w:rsidRPr="00DD3291" w:rsidRDefault="00987772"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063FAA" w:rsidRPr="00F25E7D" w:rsidTr="002819FD">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063FAA" w:rsidRPr="00DD3291" w:rsidRDefault="00063FAA" w:rsidP="00063FAA">
            <w:pPr>
              <w:bidi/>
              <w:rPr>
                <w:rFonts w:asciiTheme="majorBidi" w:hAnsiTheme="majorBidi" w:cstheme="majorBidi"/>
                <w:color w:val="auto"/>
                <w:rtl/>
                <w:lang w:bidi="ar-JO"/>
              </w:rPr>
            </w:pPr>
            <w:r w:rsidRPr="00DD3291">
              <w:rPr>
                <w:rFonts w:asciiTheme="majorBidi" w:hAnsiTheme="majorBidi" w:cstheme="majorBidi" w:hint="cs"/>
                <w:color w:val="auto"/>
                <w:rtl/>
                <w:lang w:bidi="ar-JO"/>
              </w:rPr>
              <w:t>رئيس مجلس الإدارة</w:t>
            </w:r>
          </w:p>
        </w:tc>
        <w:tc>
          <w:tcPr>
            <w:tcW w:w="6566" w:type="dxa"/>
            <w:tcBorders>
              <w:left w:val="single" w:sz="4" w:space="0" w:color="BDD5D1" w:themeColor="accent4" w:themeTint="99"/>
            </w:tcBorders>
          </w:tcPr>
          <w:p w:rsidR="00063FAA" w:rsidRPr="00DD3291" w:rsidRDefault="00063FAA"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063FAA" w:rsidRPr="00F25E7D" w:rsidTr="00281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063FAA" w:rsidRPr="00DD3291" w:rsidRDefault="00063FAA" w:rsidP="00063FAA">
            <w:pPr>
              <w:bidi/>
              <w:rPr>
                <w:rFonts w:asciiTheme="majorBidi" w:hAnsiTheme="majorBidi" w:cstheme="majorBidi"/>
                <w:color w:val="auto"/>
                <w:rtl/>
              </w:rPr>
            </w:pPr>
            <w:r w:rsidRPr="00DD3291">
              <w:rPr>
                <w:rFonts w:asciiTheme="majorBidi" w:hAnsiTheme="majorBidi" w:cstheme="majorBidi" w:hint="cs"/>
                <w:color w:val="auto"/>
                <w:rtl/>
                <w:lang w:bidi="ar-JO"/>
              </w:rPr>
              <w:t>الرئيس التنفيذي</w:t>
            </w:r>
          </w:p>
        </w:tc>
        <w:tc>
          <w:tcPr>
            <w:tcW w:w="6566" w:type="dxa"/>
            <w:tcBorders>
              <w:left w:val="single" w:sz="4" w:space="0" w:color="BDD5D1" w:themeColor="accent4" w:themeTint="99"/>
            </w:tcBorders>
          </w:tcPr>
          <w:p w:rsidR="00063FAA" w:rsidRPr="00DD3291" w:rsidRDefault="00063FAA"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87772" w:rsidRPr="00F25E7D" w:rsidTr="002819FD">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القطاع الثقافي الفرعي</w:t>
            </w:r>
          </w:p>
        </w:tc>
        <w:tc>
          <w:tcPr>
            <w:tcW w:w="6566" w:type="dxa"/>
            <w:tcBorders>
              <w:left w:val="single" w:sz="4" w:space="0" w:color="BDD5D1" w:themeColor="accent4" w:themeTint="99"/>
            </w:tcBorders>
          </w:tcPr>
          <w:p w:rsidR="00987772" w:rsidRPr="00DD3291" w:rsidRDefault="00987772"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715E56" w:rsidRPr="00DD3291" w:rsidTr="00281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715E56" w:rsidRPr="00DD3291" w:rsidRDefault="00715E56" w:rsidP="00063FAA">
            <w:pPr>
              <w:bidi/>
              <w:rPr>
                <w:rFonts w:asciiTheme="majorBidi" w:hAnsiTheme="majorBidi" w:cstheme="majorBidi"/>
                <w:color w:val="auto"/>
                <w:rtl/>
              </w:rPr>
            </w:pPr>
            <w:r>
              <w:rPr>
                <w:rFonts w:asciiTheme="majorBidi" w:hAnsiTheme="majorBidi" w:cstheme="majorBidi" w:hint="cs"/>
                <w:color w:val="auto"/>
                <w:rtl/>
              </w:rPr>
              <w:t>عنوان المنظمة</w:t>
            </w:r>
          </w:p>
        </w:tc>
        <w:tc>
          <w:tcPr>
            <w:tcW w:w="6566" w:type="dxa"/>
            <w:tcBorders>
              <w:left w:val="single" w:sz="4" w:space="0" w:color="BDD5D1" w:themeColor="accent4" w:themeTint="99"/>
            </w:tcBorders>
          </w:tcPr>
          <w:p w:rsidR="00715E56" w:rsidRPr="00DD3291" w:rsidRDefault="00715E56"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87772" w:rsidRPr="00F25E7D" w:rsidTr="002819FD">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البريد الالكتروني</w:t>
            </w:r>
          </w:p>
        </w:tc>
        <w:tc>
          <w:tcPr>
            <w:tcW w:w="6566" w:type="dxa"/>
            <w:tcBorders>
              <w:left w:val="single" w:sz="4" w:space="0" w:color="BDD5D1" w:themeColor="accent4" w:themeTint="99"/>
            </w:tcBorders>
          </w:tcPr>
          <w:p w:rsidR="00987772" w:rsidRPr="00DD3291" w:rsidRDefault="00987772"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987772" w:rsidRPr="00F25E7D" w:rsidTr="00281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حسابات مواقع التواصل الاجتماعي</w:t>
            </w:r>
            <w:r w:rsidR="00925BCB" w:rsidRPr="00DD3291">
              <w:rPr>
                <w:rFonts w:asciiTheme="majorBidi" w:hAnsiTheme="majorBidi" w:cstheme="majorBidi"/>
                <w:color w:val="auto"/>
                <w:rtl/>
              </w:rPr>
              <w:t xml:space="preserve"> (تحديد المنصة واسم المنظمة بها)</w:t>
            </w:r>
          </w:p>
        </w:tc>
        <w:tc>
          <w:tcPr>
            <w:tcW w:w="6566" w:type="dxa"/>
            <w:tcBorders>
              <w:left w:val="single" w:sz="4" w:space="0" w:color="BDD5D1" w:themeColor="accent4" w:themeTint="99"/>
            </w:tcBorders>
          </w:tcPr>
          <w:p w:rsidR="00987772" w:rsidRPr="00DD3291" w:rsidRDefault="00987772"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987772" w:rsidRPr="00F25E7D" w:rsidTr="002819FD">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5B2A0A" w:rsidP="00063FAA">
            <w:pPr>
              <w:bidi/>
              <w:rPr>
                <w:rFonts w:asciiTheme="majorBidi" w:hAnsiTheme="majorBidi" w:cstheme="majorBidi"/>
                <w:color w:val="auto"/>
                <w:rtl/>
              </w:rPr>
            </w:pPr>
            <w:r w:rsidRPr="00DD3291">
              <w:rPr>
                <w:rFonts w:asciiTheme="majorBidi" w:hAnsiTheme="majorBidi" w:cstheme="majorBidi"/>
                <w:color w:val="auto"/>
                <w:rtl/>
              </w:rPr>
              <w:t xml:space="preserve">رقم </w:t>
            </w:r>
            <w:r w:rsidR="00987772" w:rsidRPr="00DD3291">
              <w:rPr>
                <w:rFonts w:asciiTheme="majorBidi" w:hAnsiTheme="majorBidi" w:cstheme="majorBidi"/>
                <w:color w:val="auto"/>
                <w:rtl/>
              </w:rPr>
              <w:t>الهاتف</w:t>
            </w:r>
          </w:p>
        </w:tc>
        <w:tc>
          <w:tcPr>
            <w:tcW w:w="6566" w:type="dxa"/>
            <w:tcBorders>
              <w:left w:val="single" w:sz="4" w:space="0" w:color="BDD5D1" w:themeColor="accent4" w:themeTint="99"/>
            </w:tcBorders>
          </w:tcPr>
          <w:p w:rsidR="00987772" w:rsidRPr="00DD3291" w:rsidRDefault="00987772"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987772" w:rsidRPr="00F25E7D" w:rsidTr="00281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DD3291" w:rsidRDefault="00987772" w:rsidP="00063FAA">
            <w:pPr>
              <w:bidi/>
              <w:rPr>
                <w:rFonts w:asciiTheme="majorBidi" w:hAnsiTheme="majorBidi" w:cstheme="majorBidi"/>
                <w:color w:val="auto"/>
                <w:rtl/>
              </w:rPr>
            </w:pPr>
            <w:r w:rsidRPr="00DD3291">
              <w:rPr>
                <w:rFonts w:asciiTheme="majorBidi" w:hAnsiTheme="majorBidi" w:cstheme="majorBidi"/>
                <w:color w:val="auto"/>
                <w:rtl/>
              </w:rPr>
              <w:t xml:space="preserve">عدد الموظفين الحالي </w:t>
            </w:r>
          </w:p>
        </w:tc>
        <w:tc>
          <w:tcPr>
            <w:tcW w:w="6566" w:type="dxa"/>
            <w:tcBorders>
              <w:left w:val="single" w:sz="4" w:space="0" w:color="BDD5D1" w:themeColor="accent4" w:themeTint="99"/>
            </w:tcBorders>
          </w:tcPr>
          <w:p w:rsidR="00987772" w:rsidRPr="00DD3291" w:rsidRDefault="00987772"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2819FD" w:rsidRPr="00F25E7D" w:rsidTr="002819FD">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2819FD" w:rsidRPr="00DD3291" w:rsidRDefault="002819FD" w:rsidP="004F64E9">
            <w:pPr>
              <w:bidi/>
              <w:rPr>
                <w:rFonts w:asciiTheme="majorBidi" w:hAnsiTheme="majorBidi" w:cstheme="majorBidi"/>
                <w:b w:val="0"/>
                <w:bCs w:val="0"/>
                <w:color w:val="auto"/>
              </w:rPr>
            </w:pPr>
            <w:r w:rsidRPr="00DD3291">
              <w:rPr>
                <w:rFonts w:asciiTheme="majorBidi" w:hAnsiTheme="majorBidi" w:cstheme="majorBidi" w:hint="cs"/>
                <w:color w:val="auto"/>
                <w:rtl/>
              </w:rPr>
              <w:t xml:space="preserve">إجمالي دخل المنظمة لعام </w:t>
            </w:r>
            <w:r w:rsidR="004F64E9" w:rsidRPr="004F64E9">
              <w:rPr>
                <w:rFonts w:asciiTheme="majorBidi" w:hAnsiTheme="majorBidi" w:cstheme="majorBidi"/>
                <w:color w:val="auto"/>
                <w:rtl/>
              </w:rPr>
              <w:t xml:space="preserve"> </w:t>
            </w:r>
            <w:r w:rsidR="004F64E9" w:rsidRPr="004F64E9">
              <w:rPr>
                <w:rFonts w:asciiTheme="majorBidi" w:hAnsiTheme="majorBidi" w:cstheme="majorBidi" w:hint="cs"/>
                <w:color w:val="auto"/>
                <w:rtl/>
              </w:rPr>
              <w:t>2025</w:t>
            </w:r>
          </w:p>
          <w:p w:rsidR="002819FD" w:rsidRPr="00DD3291" w:rsidRDefault="00603636" w:rsidP="00603636">
            <w:pPr>
              <w:bidi/>
              <w:rPr>
                <w:rFonts w:asciiTheme="majorBidi" w:hAnsiTheme="majorBidi" w:cstheme="majorBidi"/>
                <w:color w:val="auto"/>
                <w:rtl/>
              </w:rPr>
            </w:pPr>
            <w:r w:rsidRPr="00DD3291">
              <w:rPr>
                <w:rFonts w:asciiTheme="majorBidi" w:hAnsiTheme="majorBidi" w:cstheme="majorBidi"/>
                <w:i/>
                <w:iCs/>
                <w:color w:val="auto"/>
                <w:sz w:val="22"/>
                <w:szCs w:val="18"/>
                <w:rtl/>
              </w:rPr>
              <w:t>(</w:t>
            </w:r>
            <w:r w:rsidRPr="00DD3291">
              <w:rPr>
                <w:rFonts w:asciiTheme="majorBidi" w:hAnsiTheme="majorBidi" w:cstheme="majorBidi"/>
                <w:i/>
                <w:iCs/>
                <w:color w:val="auto"/>
                <w:sz w:val="22"/>
                <w:szCs w:val="18"/>
                <w:rtl/>
                <w:lang w:bidi="ar-JO"/>
              </w:rPr>
              <w:t xml:space="preserve">يرجى التحديد </w:t>
            </w:r>
            <w:r w:rsidRPr="00DD3291">
              <w:rPr>
                <w:rFonts w:asciiTheme="majorBidi" w:hAnsiTheme="majorBidi" w:cstheme="majorBidi"/>
                <w:i/>
                <w:iCs/>
                <w:color w:val="auto"/>
                <w:sz w:val="22"/>
                <w:szCs w:val="18"/>
                <w:rtl/>
              </w:rPr>
              <w:t>في حال عدم ارفاق القوائم المالية للمنظمة)</w:t>
            </w:r>
          </w:p>
        </w:tc>
        <w:tc>
          <w:tcPr>
            <w:tcW w:w="6566" w:type="dxa"/>
            <w:tcBorders>
              <w:left w:val="single" w:sz="4" w:space="0" w:color="BDD5D1" w:themeColor="accent4" w:themeTint="99"/>
            </w:tcBorders>
          </w:tcPr>
          <w:p w:rsidR="002819FD" w:rsidRPr="00DD3291" w:rsidRDefault="002819FD"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2819FD" w:rsidRPr="00F25E7D" w:rsidTr="00281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2819FD" w:rsidRPr="00DD3291" w:rsidRDefault="002819FD" w:rsidP="004F64E9">
            <w:pPr>
              <w:bidi/>
              <w:rPr>
                <w:rFonts w:asciiTheme="majorBidi" w:hAnsiTheme="majorBidi" w:cstheme="majorBidi"/>
                <w:b w:val="0"/>
                <w:bCs w:val="0"/>
                <w:color w:val="auto"/>
                <w:rtl/>
              </w:rPr>
            </w:pPr>
            <w:r w:rsidRPr="00DD3291">
              <w:rPr>
                <w:rFonts w:asciiTheme="majorBidi" w:hAnsiTheme="majorBidi" w:cstheme="majorBidi" w:hint="cs"/>
                <w:color w:val="auto"/>
                <w:rtl/>
              </w:rPr>
              <w:t xml:space="preserve">إجمالي الإنفاق للمنظمة لعام </w:t>
            </w:r>
            <w:r w:rsidR="004F64E9" w:rsidRPr="004F64E9">
              <w:rPr>
                <w:rFonts w:asciiTheme="majorBidi" w:hAnsiTheme="majorBidi" w:cstheme="majorBidi"/>
                <w:color w:val="auto"/>
                <w:rtl/>
              </w:rPr>
              <w:t xml:space="preserve"> </w:t>
            </w:r>
            <w:r w:rsidR="004F64E9" w:rsidRPr="004F64E9">
              <w:rPr>
                <w:rFonts w:asciiTheme="majorBidi" w:hAnsiTheme="majorBidi" w:cstheme="majorBidi" w:hint="cs"/>
                <w:color w:val="auto"/>
                <w:rtl/>
              </w:rPr>
              <w:t>2025</w:t>
            </w:r>
          </w:p>
          <w:p w:rsidR="002819FD" w:rsidRPr="00DD3291" w:rsidRDefault="00603636" w:rsidP="00603636">
            <w:pPr>
              <w:bidi/>
              <w:rPr>
                <w:rFonts w:asciiTheme="majorBidi" w:hAnsiTheme="majorBidi" w:cstheme="majorBidi"/>
                <w:color w:val="auto"/>
                <w:rtl/>
              </w:rPr>
            </w:pPr>
            <w:r w:rsidRPr="00DD3291">
              <w:rPr>
                <w:i/>
                <w:iCs/>
                <w:color w:val="auto"/>
                <w:sz w:val="22"/>
                <w:szCs w:val="18"/>
                <w:rtl/>
              </w:rPr>
              <w:t>(</w:t>
            </w:r>
            <w:r w:rsidRPr="00DD3291">
              <w:rPr>
                <w:i/>
                <w:iCs/>
                <w:color w:val="auto"/>
                <w:sz w:val="22"/>
                <w:szCs w:val="18"/>
                <w:rtl/>
                <w:lang w:bidi="ar-JO"/>
              </w:rPr>
              <w:t xml:space="preserve">يرجى التحديد </w:t>
            </w:r>
            <w:r w:rsidRPr="00DD3291">
              <w:rPr>
                <w:i/>
                <w:iCs/>
                <w:color w:val="auto"/>
                <w:sz w:val="22"/>
                <w:szCs w:val="18"/>
                <w:rtl/>
              </w:rPr>
              <w:t>في حال عدم ارفاق القوائم المالية للمنظمة)</w:t>
            </w:r>
          </w:p>
        </w:tc>
        <w:tc>
          <w:tcPr>
            <w:tcW w:w="6566" w:type="dxa"/>
            <w:tcBorders>
              <w:left w:val="single" w:sz="4" w:space="0" w:color="BDD5D1" w:themeColor="accent4" w:themeTint="99"/>
            </w:tcBorders>
          </w:tcPr>
          <w:p w:rsidR="002819FD" w:rsidRPr="00DD3291" w:rsidRDefault="002819FD"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bl>
    <w:p w:rsidR="005E5449" w:rsidRPr="00DD3291" w:rsidRDefault="005E5449" w:rsidP="005E5449">
      <w:pPr>
        <w:bidi/>
        <w:rPr>
          <w:rFonts w:asciiTheme="majorBidi" w:hAnsiTheme="majorBidi" w:cstheme="majorBidi"/>
          <w:color w:val="auto"/>
          <w:rtl/>
        </w:rPr>
      </w:pPr>
    </w:p>
    <w:p w:rsidR="00F3258E" w:rsidRPr="0018777B" w:rsidRDefault="00F3258E" w:rsidP="00CC3C79">
      <w:pPr>
        <w:pStyle w:val="2"/>
        <w:numPr>
          <w:ilvl w:val="0"/>
          <w:numId w:val="27"/>
        </w:numPr>
        <w:bidi/>
        <w:rPr>
          <w:b/>
          <w:bCs/>
          <w:sz w:val="26"/>
          <w:rtl/>
        </w:rPr>
      </w:pPr>
      <w:bookmarkStart w:id="15" w:name="_Toc195526511"/>
      <w:r w:rsidRPr="0018777B">
        <w:rPr>
          <w:b/>
          <w:bCs/>
          <w:sz w:val="26"/>
          <w:rtl/>
        </w:rPr>
        <w:t xml:space="preserve">معلومات </w:t>
      </w:r>
      <w:r w:rsidR="00154016" w:rsidRPr="0018777B">
        <w:rPr>
          <w:b/>
          <w:bCs/>
          <w:sz w:val="26"/>
          <w:rtl/>
        </w:rPr>
        <w:t>وصفية</w:t>
      </w:r>
      <w:bookmarkEnd w:id="15"/>
    </w:p>
    <w:tbl>
      <w:tblPr>
        <w:tblStyle w:val="6-40"/>
        <w:bidiVisual/>
        <w:tblW w:w="0" w:type="auto"/>
        <w:tblLook w:val="04A0" w:firstRow="1" w:lastRow="0" w:firstColumn="1" w:lastColumn="0" w:noHBand="0" w:noVBand="1"/>
      </w:tblPr>
      <w:tblGrid>
        <w:gridCol w:w="2832"/>
        <w:gridCol w:w="6566"/>
      </w:tblGrid>
      <w:tr w:rsidR="006B4577" w:rsidRPr="006B4577" w:rsidTr="00381B54">
        <w:trPr>
          <w:cnfStyle w:val="100000000000" w:firstRow="1" w:lastRow="0" w:firstColumn="0" w:lastColumn="0" w:oddVBand="0" w:evenVBand="0" w:oddHBand="0"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right w:val="single" w:sz="4" w:space="0" w:color="BDD5D1" w:themeColor="accent4" w:themeTint="99"/>
            </w:tcBorders>
            <w:vAlign w:val="center"/>
          </w:tcPr>
          <w:p w:rsidR="006B4577" w:rsidRPr="00DD3291" w:rsidRDefault="006B4577" w:rsidP="006B4577">
            <w:pPr>
              <w:bidi/>
              <w:spacing w:after="160" w:line="259" w:lineRule="auto"/>
              <w:rPr>
                <w:color w:val="auto"/>
                <w:rtl/>
              </w:rPr>
            </w:pPr>
            <w:r w:rsidRPr="00DD3291">
              <w:rPr>
                <w:color w:val="auto"/>
                <w:rtl/>
              </w:rPr>
              <w:t>نبذة عامة عن المنظمة</w:t>
            </w:r>
          </w:p>
        </w:tc>
        <w:tc>
          <w:tcPr>
            <w:tcW w:w="6566" w:type="dxa"/>
            <w:tcBorders>
              <w:left w:val="single" w:sz="4" w:space="0" w:color="BDD5D1" w:themeColor="accent4" w:themeTint="99"/>
            </w:tcBorders>
            <w:vAlign w:val="center"/>
          </w:tcPr>
          <w:p w:rsidR="006B4577" w:rsidRPr="00DD3291" w:rsidRDefault="006B4577" w:rsidP="006B4577">
            <w:pPr>
              <w:bidi/>
              <w:spacing w:after="160" w:line="259" w:lineRule="auto"/>
              <w:cnfStyle w:val="100000000000" w:firstRow="1" w:lastRow="0" w:firstColumn="0" w:lastColumn="0" w:oddVBand="0" w:evenVBand="0" w:oddHBand="0" w:evenHBand="0" w:firstRowFirstColumn="0" w:firstRowLastColumn="0" w:lastRowFirstColumn="0" w:lastRowLastColumn="0"/>
              <w:rPr>
                <w:color w:val="auto"/>
                <w:rtl/>
              </w:rPr>
            </w:pPr>
          </w:p>
        </w:tc>
      </w:tr>
      <w:tr w:rsidR="006B4577" w:rsidRPr="006B4577" w:rsidTr="00381B54">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bottom w:val="single" w:sz="4" w:space="0" w:color="BDD5D1" w:themeColor="accent4" w:themeTint="99"/>
              <w:right w:val="single" w:sz="4" w:space="0" w:color="BDD5D1" w:themeColor="accent4" w:themeTint="99"/>
            </w:tcBorders>
            <w:vAlign w:val="center"/>
          </w:tcPr>
          <w:p w:rsidR="006B4577" w:rsidRPr="00DD3291" w:rsidRDefault="00716309" w:rsidP="006B4577">
            <w:pPr>
              <w:bidi/>
              <w:spacing w:after="160" w:line="259" w:lineRule="auto"/>
              <w:rPr>
                <w:color w:val="auto"/>
                <w:rtl/>
              </w:rPr>
            </w:pPr>
            <w:r w:rsidRPr="00DD3291">
              <w:rPr>
                <w:rFonts w:cs="Sakkal Majalla"/>
                <w:color w:val="auto"/>
                <w:rtl/>
              </w:rPr>
              <w:t>أنشطة المنظمة الرئيسية</w:t>
            </w:r>
          </w:p>
        </w:tc>
        <w:tc>
          <w:tcPr>
            <w:tcW w:w="6566" w:type="dxa"/>
            <w:tcBorders>
              <w:top w:val="single" w:sz="4" w:space="0" w:color="91B9B4" w:themeColor="accent4"/>
              <w:left w:val="single" w:sz="4" w:space="0" w:color="BDD5D1" w:themeColor="accent4" w:themeTint="99"/>
              <w:bottom w:val="single" w:sz="4" w:space="0" w:color="BDD5D1" w:themeColor="accent4" w:themeTint="99"/>
            </w:tcBorders>
            <w:vAlign w:val="center"/>
          </w:tcPr>
          <w:p w:rsidR="006B4577" w:rsidRPr="00DD3291" w:rsidRDefault="006B4577" w:rsidP="006B4577">
            <w:pPr>
              <w:bidi/>
              <w:spacing w:after="160" w:line="259" w:lineRule="auto"/>
              <w:cnfStyle w:val="000000100000" w:firstRow="0" w:lastRow="0" w:firstColumn="0" w:lastColumn="0" w:oddVBand="0" w:evenVBand="0" w:oddHBand="1" w:evenHBand="0" w:firstRowFirstColumn="0" w:firstRowLastColumn="0" w:lastRowFirstColumn="0" w:lastRowLastColumn="0"/>
              <w:rPr>
                <w:color w:val="auto"/>
                <w:rtl/>
              </w:rPr>
            </w:pPr>
          </w:p>
        </w:tc>
      </w:tr>
      <w:tr w:rsidR="007021CD" w:rsidRPr="006B4577" w:rsidTr="00381B54">
        <w:trPr>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bottom w:val="single" w:sz="4" w:space="0" w:color="91B9B4" w:themeColor="accent4"/>
              <w:right w:val="single" w:sz="4" w:space="0" w:color="BDD5D1" w:themeColor="accent4" w:themeTint="99"/>
            </w:tcBorders>
            <w:vAlign w:val="center"/>
          </w:tcPr>
          <w:p w:rsidR="007021CD" w:rsidRPr="00DD3291" w:rsidRDefault="007021CD" w:rsidP="006B4577">
            <w:pPr>
              <w:bidi/>
              <w:rPr>
                <w:rFonts w:cs="Sakkal Majalla"/>
                <w:color w:val="auto"/>
                <w:rtl/>
              </w:rPr>
            </w:pPr>
            <w:r w:rsidRPr="00DD3291">
              <w:rPr>
                <w:rFonts w:cs="Sakkal Majalla"/>
                <w:color w:val="auto"/>
                <w:rtl/>
              </w:rPr>
              <w:t>أهداف المنظمة الرئيسية</w:t>
            </w:r>
          </w:p>
        </w:tc>
        <w:tc>
          <w:tcPr>
            <w:tcW w:w="6566" w:type="dxa"/>
            <w:tcBorders>
              <w:top w:val="single" w:sz="4" w:space="0" w:color="BDD5D1" w:themeColor="accent4" w:themeTint="99"/>
              <w:left w:val="single" w:sz="4" w:space="0" w:color="BDD5D1" w:themeColor="accent4" w:themeTint="99"/>
            </w:tcBorders>
            <w:vAlign w:val="center"/>
          </w:tcPr>
          <w:p w:rsidR="007021CD" w:rsidRPr="00DD3291" w:rsidRDefault="007021CD" w:rsidP="006B4577">
            <w:pPr>
              <w:bidi/>
              <w:cnfStyle w:val="000000000000" w:firstRow="0" w:lastRow="0" w:firstColumn="0" w:lastColumn="0" w:oddVBand="0" w:evenVBand="0" w:oddHBand="0" w:evenHBand="0" w:firstRowFirstColumn="0" w:firstRowLastColumn="0" w:lastRowFirstColumn="0" w:lastRowLastColumn="0"/>
              <w:rPr>
                <w:color w:val="auto"/>
                <w:rtl/>
              </w:rPr>
            </w:pPr>
          </w:p>
        </w:tc>
      </w:tr>
    </w:tbl>
    <w:p w:rsidR="005E5449" w:rsidRPr="00DD3291" w:rsidRDefault="005E5449" w:rsidP="005E5449">
      <w:pPr>
        <w:bidi/>
        <w:rPr>
          <w:rFonts w:asciiTheme="majorBidi" w:hAnsiTheme="majorBidi" w:cstheme="majorBidi"/>
          <w:color w:val="auto"/>
          <w:rtl/>
        </w:rPr>
      </w:pPr>
    </w:p>
    <w:p w:rsidR="003D6C18" w:rsidRPr="00DD3291" w:rsidRDefault="003D6C18" w:rsidP="003D6C18">
      <w:pPr>
        <w:bidi/>
        <w:rPr>
          <w:rFonts w:asciiTheme="majorBidi" w:hAnsiTheme="majorBidi" w:cstheme="majorBidi"/>
          <w:color w:val="auto"/>
          <w:rtl/>
        </w:rPr>
      </w:pPr>
    </w:p>
    <w:p w:rsidR="005E5449" w:rsidRPr="00DD3291" w:rsidRDefault="005E5449" w:rsidP="005E5449">
      <w:pPr>
        <w:bidi/>
        <w:rPr>
          <w:rFonts w:asciiTheme="majorBidi" w:hAnsiTheme="majorBidi" w:cstheme="majorBidi"/>
          <w:color w:val="auto"/>
          <w:rtl/>
        </w:rPr>
      </w:pPr>
    </w:p>
    <w:p w:rsidR="005E5449" w:rsidRPr="00DD3291" w:rsidRDefault="005E5449" w:rsidP="005E5449">
      <w:pPr>
        <w:bidi/>
        <w:rPr>
          <w:rFonts w:asciiTheme="majorBidi" w:hAnsiTheme="majorBidi" w:cstheme="majorBidi"/>
          <w:color w:val="auto"/>
          <w:rtl/>
        </w:rPr>
      </w:pPr>
    </w:p>
    <w:p w:rsidR="00B93E0D" w:rsidRPr="00DD3291" w:rsidRDefault="00B93E0D" w:rsidP="000B3D7F">
      <w:pPr>
        <w:bidi/>
        <w:rPr>
          <w:rFonts w:asciiTheme="majorBidi" w:hAnsiTheme="majorBidi" w:cstheme="majorBidi"/>
          <w:color w:val="auto"/>
          <w:rtl/>
        </w:rPr>
      </w:pPr>
      <w:r w:rsidRPr="00DD3291">
        <w:rPr>
          <w:rFonts w:asciiTheme="majorBidi" w:hAnsiTheme="majorBidi" w:cstheme="majorBidi"/>
          <w:color w:val="auto"/>
          <w:rtl/>
        </w:rPr>
        <w:br w:type="page"/>
      </w:r>
    </w:p>
    <w:p w:rsidR="00D10F0C" w:rsidRPr="00F25E7D" w:rsidRDefault="00A425D0" w:rsidP="00997F6E">
      <w:pPr>
        <w:pStyle w:val="1"/>
        <w:numPr>
          <w:ilvl w:val="0"/>
          <w:numId w:val="1"/>
        </w:numPr>
        <w:bidi/>
        <w:rPr>
          <w:rFonts w:asciiTheme="majorBidi" w:hAnsiTheme="majorBidi"/>
          <w:b/>
          <w:bCs/>
        </w:rPr>
      </w:pPr>
      <w:bookmarkStart w:id="16" w:name="_Toc195526512"/>
      <w:r>
        <w:rPr>
          <w:rFonts w:asciiTheme="majorBidi" w:hAnsiTheme="majorBidi" w:hint="cs"/>
          <w:b/>
          <w:bCs/>
          <w:sz w:val="36"/>
          <w:szCs w:val="36"/>
          <w:rtl/>
          <w:lang w:bidi="ar-JO"/>
        </w:rPr>
        <w:t>معلومات الطلب</w:t>
      </w:r>
      <w:bookmarkEnd w:id="16"/>
    </w:p>
    <w:p w:rsidR="00B93E0D" w:rsidRPr="0084720A" w:rsidRDefault="00D10F0C" w:rsidP="00CC3C79">
      <w:pPr>
        <w:pStyle w:val="2"/>
        <w:numPr>
          <w:ilvl w:val="0"/>
          <w:numId w:val="28"/>
        </w:numPr>
        <w:bidi/>
        <w:rPr>
          <w:b/>
          <w:bCs/>
          <w:sz w:val="26"/>
        </w:rPr>
      </w:pPr>
      <w:bookmarkStart w:id="17" w:name="_Toc195526513"/>
      <w:r w:rsidRPr="0084720A">
        <w:rPr>
          <w:b/>
          <w:bCs/>
          <w:sz w:val="26"/>
          <w:rtl/>
        </w:rPr>
        <w:t>معلومات عامة</w:t>
      </w:r>
      <w:bookmarkEnd w:id="17"/>
    </w:p>
    <w:tbl>
      <w:tblPr>
        <w:tblStyle w:val="6-4"/>
        <w:bidiVisual/>
        <w:tblW w:w="0" w:type="auto"/>
        <w:tblLook w:val="04A0" w:firstRow="1" w:lastRow="0" w:firstColumn="1" w:lastColumn="0" w:noHBand="0" w:noVBand="1"/>
      </w:tblPr>
      <w:tblGrid>
        <w:gridCol w:w="2832"/>
        <w:gridCol w:w="6566"/>
      </w:tblGrid>
      <w:tr w:rsidR="006A2635" w:rsidRPr="00671049" w:rsidTr="006A2635">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6A2635" w:rsidRPr="00DD3291" w:rsidRDefault="002E08B2" w:rsidP="00972537">
            <w:pPr>
              <w:bidi/>
              <w:rPr>
                <w:rFonts w:asciiTheme="majorBidi" w:hAnsiTheme="majorBidi" w:cstheme="majorBidi"/>
                <w:color w:val="auto"/>
                <w:rtl/>
                <w:lang w:bidi="ar-JO"/>
              </w:rPr>
            </w:pPr>
            <w:r w:rsidRPr="00DD3291">
              <w:rPr>
                <w:rFonts w:asciiTheme="majorBidi" w:hAnsiTheme="majorBidi" w:cs="Sakkal Majalla"/>
                <w:color w:val="auto"/>
                <w:rtl/>
                <w:lang w:bidi="ar-JO"/>
              </w:rPr>
              <w:t>النطاق الجغرافي</w:t>
            </w:r>
            <w:r w:rsidRPr="00DD3291">
              <w:rPr>
                <w:rFonts w:asciiTheme="majorBidi" w:hAnsiTheme="majorBidi" w:cs="Sakkal Majalla"/>
                <w:color w:val="auto"/>
                <w:lang w:bidi="ar-JO"/>
              </w:rPr>
              <w:t xml:space="preserve"> </w:t>
            </w:r>
            <w:r w:rsidR="006A2635" w:rsidRPr="00DD3291">
              <w:rPr>
                <w:rFonts w:asciiTheme="majorBidi" w:hAnsiTheme="majorBidi" w:cstheme="majorBidi" w:hint="cs"/>
                <w:color w:val="auto"/>
                <w:rtl/>
                <w:lang w:bidi="ar-JO"/>
              </w:rPr>
              <w:t>للمنظمة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6A2635" w:rsidRPr="00DD3291" w:rsidRDefault="006A2635" w:rsidP="00972537">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3C4484" w:rsidRPr="00671049" w:rsidTr="006A2635">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DD3291" w:rsidRDefault="007741F3" w:rsidP="00972537">
            <w:pPr>
              <w:bidi/>
              <w:rPr>
                <w:rFonts w:asciiTheme="majorBidi" w:hAnsiTheme="majorBidi" w:cstheme="majorBidi"/>
                <w:color w:val="auto"/>
                <w:rtl/>
                <w:lang w:val="en-US"/>
              </w:rPr>
            </w:pPr>
            <w:r w:rsidRPr="00DD3291">
              <w:rPr>
                <w:rFonts w:asciiTheme="majorBidi" w:hAnsiTheme="majorBidi" w:cstheme="majorBidi" w:hint="cs"/>
                <w:color w:val="auto"/>
                <w:rtl/>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DD3291" w:rsidRDefault="003C4484" w:rsidP="0097253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1A6BB3" w:rsidRPr="00671049" w:rsidTr="006A2635">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DD3291" w:rsidRDefault="00855E19" w:rsidP="00972537">
            <w:pPr>
              <w:bidi/>
              <w:rPr>
                <w:rFonts w:asciiTheme="majorBidi" w:hAnsiTheme="majorBidi" w:cstheme="majorBidi"/>
                <w:color w:val="auto"/>
                <w:rtl/>
              </w:rPr>
            </w:pPr>
            <w:r w:rsidRPr="00DD3291">
              <w:rPr>
                <w:rFonts w:asciiTheme="majorBidi" w:hAnsiTheme="majorBidi" w:cs="Sakkal Majalla"/>
                <w:color w:val="auto"/>
                <w:rtl/>
              </w:rPr>
              <w:t xml:space="preserve">معلومات </w:t>
            </w:r>
            <w:r w:rsidR="00335DC8" w:rsidRPr="00DD3291">
              <w:rPr>
                <w:rFonts w:asciiTheme="majorBidi" w:hAnsiTheme="majorBidi" w:cs="Sakkal Majalla" w:hint="cs"/>
                <w:color w:val="auto"/>
                <w:rtl/>
              </w:rPr>
              <w:t>التواصل</w:t>
            </w:r>
            <w:r w:rsidRPr="00DD3291">
              <w:rPr>
                <w:rFonts w:asciiTheme="majorBidi" w:hAnsiTheme="majorBidi" w:cs="Sakkal Majalla" w:hint="cs"/>
                <w:color w:val="auto"/>
                <w:rtl/>
              </w:rPr>
              <w:t xml:space="preserve"> </w:t>
            </w:r>
            <w:r w:rsidR="007741F3" w:rsidRPr="00DD3291">
              <w:rPr>
                <w:rFonts w:asciiTheme="majorBidi" w:hAnsiTheme="majorBidi" w:cs="Sakkal Majalla" w:hint="cs"/>
                <w:color w:val="auto"/>
                <w:rtl/>
              </w:rPr>
              <w:t>لضابط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DD3291" w:rsidRDefault="001A6BB3" w:rsidP="0097253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3C4484" w:rsidRPr="00671049" w:rsidTr="006A2635">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C4484" w:rsidRPr="00DD3291" w:rsidRDefault="006A2635" w:rsidP="00972537">
            <w:pPr>
              <w:bidi/>
              <w:rPr>
                <w:rFonts w:asciiTheme="majorBidi" w:hAnsiTheme="majorBidi" w:cstheme="majorBidi"/>
                <w:color w:val="auto"/>
                <w:rtl/>
                <w:lang w:val="en-US"/>
              </w:rPr>
            </w:pPr>
            <w:r w:rsidRPr="00DD3291">
              <w:rPr>
                <w:rFonts w:asciiTheme="majorBidi" w:hAnsiTheme="majorBidi" w:cstheme="majorBidi" w:hint="cs"/>
                <w:color w:val="auto"/>
                <w:rtl/>
                <w:lang w:bidi="ar-JO"/>
              </w:rPr>
              <w:t xml:space="preserve">إجمالي </w:t>
            </w:r>
            <w:r w:rsidR="00AF55B4" w:rsidRPr="00DD3291">
              <w:rPr>
                <w:rFonts w:asciiTheme="majorBidi" w:hAnsiTheme="majorBidi" w:cstheme="majorBidi" w:hint="cs"/>
                <w:color w:val="auto"/>
                <w:rtl/>
                <w:lang w:bidi="ar-JO"/>
              </w:rPr>
              <w:t xml:space="preserve">قيمة </w:t>
            </w:r>
            <w:r w:rsidR="003C4484" w:rsidRPr="00DD3291">
              <w:rPr>
                <w:rFonts w:asciiTheme="majorBidi" w:hAnsiTheme="majorBidi" w:cstheme="majorBidi"/>
                <w:color w:val="auto"/>
                <w:rtl/>
              </w:rPr>
              <w:t xml:space="preserve">الدعم المطلوب </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DD3291" w:rsidRDefault="003C4484" w:rsidP="0097253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bl>
    <w:p w:rsidR="00671049" w:rsidRPr="00DD3291" w:rsidRDefault="00671049" w:rsidP="00671049">
      <w:pPr>
        <w:bidi/>
        <w:rPr>
          <w:rFonts w:asciiTheme="majorBidi" w:hAnsiTheme="majorBidi" w:cstheme="majorBidi"/>
          <w:color w:val="auto"/>
          <w:rtl/>
          <w:lang w:val="en-US" w:bidi="ar-LB"/>
        </w:rPr>
      </w:pPr>
    </w:p>
    <w:p w:rsidR="003D6FEA" w:rsidRPr="0084720A" w:rsidRDefault="003D6FEA" w:rsidP="00CC59B3">
      <w:pPr>
        <w:pStyle w:val="2"/>
        <w:numPr>
          <w:ilvl w:val="0"/>
          <w:numId w:val="28"/>
        </w:numPr>
        <w:bidi/>
        <w:rPr>
          <w:b/>
          <w:bCs/>
          <w:sz w:val="26"/>
          <w:rtl/>
        </w:rPr>
      </w:pPr>
      <w:bookmarkStart w:id="18" w:name="_Toc195526514"/>
      <w:r w:rsidRPr="0084720A">
        <w:rPr>
          <w:b/>
          <w:bCs/>
          <w:sz w:val="26"/>
          <w:rtl/>
        </w:rPr>
        <w:t>شروط التأهل</w:t>
      </w:r>
      <w:bookmarkEnd w:id="18"/>
    </w:p>
    <w:tbl>
      <w:tblPr>
        <w:tblStyle w:val="6-4"/>
        <w:bidiVisual/>
        <w:tblW w:w="0" w:type="auto"/>
        <w:tblInd w:w="-1" w:type="dxa"/>
        <w:tblLook w:val="04A0" w:firstRow="1" w:lastRow="0" w:firstColumn="1" w:lastColumn="0" w:noHBand="0" w:noVBand="1"/>
      </w:tblPr>
      <w:tblGrid>
        <w:gridCol w:w="3916"/>
        <w:gridCol w:w="1260"/>
        <w:gridCol w:w="1170"/>
        <w:gridCol w:w="3053"/>
      </w:tblGrid>
      <w:tr w:rsidR="003D6FEA" w:rsidRPr="00F25E7D" w:rsidTr="00855E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DD3291" w:rsidRDefault="003D6FEA" w:rsidP="0073246A">
            <w:pPr>
              <w:bidi/>
              <w:jc w:val="center"/>
              <w:rPr>
                <w:rFonts w:asciiTheme="majorBidi" w:hAnsiTheme="majorBidi" w:cstheme="majorBidi"/>
                <w:color w:val="auto"/>
                <w:lang w:val="en-US"/>
              </w:rPr>
            </w:pPr>
            <w:r w:rsidRPr="00DD3291">
              <w:rPr>
                <w:rFonts w:asciiTheme="majorBidi" w:hAnsiTheme="majorBidi" w:cstheme="majorBidi"/>
                <w:color w:val="auto"/>
                <w:rtl/>
                <w:lang w:val="en-US"/>
              </w:rPr>
              <w:t>الشرط</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DD3291"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val="en-US"/>
              </w:rPr>
            </w:pPr>
            <w:r w:rsidRPr="00DD3291">
              <w:rPr>
                <w:rFonts w:asciiTheme="majorBidi" w:hAnsiTheme="majorBidi" w:cstheme="majorBidi"/>
                <w:color w:val="auto"/>
                <w:rtl/>
                <w:lang w:val="en-US"/>
              </w:rPr>
              <w:t>المتطلبات</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3D6FEA" w:rsidRPr="00DD3291"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الإجابة عن المتطلبات</w:t>
            </w:r>
          </w:p>
        </w:tc>
        <w:tc>
          <w:tcPr>
            <w:tcW w:w="3053" w:type="dxa"/>
            <w:tcBorders>
              <w:top w:val="single" w:sz="4" w:space="0" w:color="BDD5D1" w:themeColor="accent4" w:themeTint="99"/>
              <w:left w:val="single" w:sz="4" w:space="0" w:color="BDD5D1" w:themeColor="accent4" w:themeTint="99"/>
              <w:right w:val="single" w:sz="4" w:space="0" w:color="BDD5D1" w:themeColor="accent4" w:themeTint="99"/>
            </w:tcBorders>
          </w:tcPr>
          <w:p w:rsidR="00042361" w:rsidRPr="00DD3291" w:rsidRDefault="00042361"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الملاحظات</w:t>
            </w:r>
          </w:p>
        </w:tc>
      </w:tr>
      <w:tr w:rsidR="00271709"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271709" w:rsidRPr="00DD3291" w:rsidRDefault="00C91ED1" w:rsidP="00C91ED1">
            <w:pPr>
              <w:bidi/>
              <w:spacing w:after="160" w:line="259" w:lineRule="auto"/>
              <w:rPr>
                <w:rFonts w:asciiTheme="majorBidi" w:hAnsiTheme="majorBidi" w:cstheme="majorBidi"/>
                <w:color w:val="auto"/>
                <w:rtl/>
                <w:lang w:val="en-US"/>
              </w:rPr>
            </w:pPr>
            <w:r w:rsidRPr="00C91ED1">
              <w:rPr>
                <w:rFonts w:asciiTheme="majorBidi" w:hAnsiTheme="majorBidi" w:cstheme="majorBidi"/>
                <w:color w:val="auto"/>
                <w:rtl/>
                <w:lang w:val="en-US"/>
              </w:rPr>
              <w:t xml:space="preserve">المنظمة غير الربحية أوفت بجميع التزاماتها الخاصة بتقديم الدعم السابق من وزارة الثقافة دون أي </w:t>
            </w:r>
            <w:r w:rsidRPr="00C91ED1">
              <w:rPr>
                <w:rFonts w:asciiTheme="majorBidi" w:hAnsiTheme="majorBidi" w:cstheme="majorBidi"/>
                <w:color w:val="auto"/>
                <w:rtl/>
                <w:lang w:val="en-US" w:bidi="ar-JO"/>
              </w:rPr>
              <w:t>تقصير (في حال وجود الدعم)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271709"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271709" w:rsidRPr="00DD3291" w:rsidRDefault="00271709" w:rsidP="00271709">
            <w:pPr>
              <w:bidi/>
              <w:spacing w:after="160" w:line="259" w:lineRule="auto"/>
              <w:rPr>
                <w:rFonts w:asciiTheme="majorBidi" w:hAnsiTheme="majorBidi" w:cstheme="majorBidi"/>
                <w:color w:val="auto"/>
                <w:rtl/>
                <w:lang w:val="en-US"/>
              </w:rPr>
            </w:pPr>
            <w:r w:rsidRPr="00DD3291">
              <w:rPr>
                <w:rFonts w:asciiTheme="majorBidi" w:hAnsiTheme="majorBidi" w:cstheme="majorBidi" w:hint="cs"/>
                <w:color w:val="auto"/>
                <w:rtl/>
              </w:rPr>
              <w:t xml:space="preserve">المنظمة مسجلة كمنظمة غير ربحية في المملكة العربية السعودية </w:t>
            </w:r>
            <w:r w:rsidRPr="00DD3291">
              <w:rPr>
                <w:rFonts w:asciiTheme="majorBidi" w:hAnsiTheme="majorBidi" w:cstheme="majorBidi" w:hint="cs"/>
                <w:color w:val="auto"/>
                <w:rtl/>
                <w:lang w:bidi="ar-JO"/>
              </w:rPr>
              <w:t xml:space="preserve">مع </w:t>
            </w:r>
            <w:r w:rsidRPr="00DD3291">
              <w:rPr>
                <w:rFonts w:asciiTheme="majorBidi" w:hAnsiTheme="majorBidi" w:cs="Sakkal Majalla" w:hint="cs"/>
                <w:color w:val="auto"/>
                <w:rtl/>
              </w:rPr>
              <w:t>وجود ترخيص للجمعية ساري معتمد من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225DB5" w:rsidRPr="00F25E7D" w:rsidTr="00DD32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25DB5" w:rsidRPr="00DD3291" w:rsidRDefault="00225DB5" w:rsidP="00225DB5">
            <w:pPr>
              <w:bidi/>
              <w:rPr>
                <w:rFonts w:asciiTheme="majorBidi" w:hAnsiTheme="majorBidi" w:cstheme="majorBidi"/>
                <w:color w:val="auto"/>
                <w:rtl/>
              </w:rPr>
            </w:pPr>
            <w:r w:rsidRPr="00DD3291">
              <w:rPr>
                <w:rFonts w:asciiTheme="majorBidi" w:hAnsiTheme="majorBidi" w:cs="Sakkal Majalla" w:hint="cs"/>
                <w:color w:val="auto"/>
                <w:rtl/>
              </w:rPr>
              <w:t>وجود حساب بنكي للمنظمة في المملكة العربية السعودية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25DB5" w:rsidRPr="00DD3291" w:rsidRDefault="00225DB5" w:rsidP="00225DB5">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r w:rsidRPr="00DD3291">
              <w:rPr>
                <w:rFonts w:asciiTheme="majorBidi" w:hAnsiTheme="majorBidi" w:cs="Sakkal Majalla"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25DB5" w:rsidRPr="00DD3291" w:rsidRDefault="00225DB5" w:rsidP="00225DB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25DB5" w:rsidRPr="00DD3291" w:rsidRDefault="00225DB5" w:rsidP="00225DB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271709"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271709" w:rsidRPr="00DD3291" w:rsidRDefault="00271709" w:rsidP="00271709">
            <w:pPr>
              <w:bidi/>
              <w:spacing w:after="160" w:line="259" w:lineRule="auto"/>
              <w:rPr>
                <w:rFonts w:asciiTheme="majorBidi" w:hAnsiTheme="majorBidi" w:cstheme="majorBidi"/>
                <w:color w:val="auto"/>
                <w:rtl/>
                <w:lang w:val="en-US"/>
              </w:rPr>
            </w:pPr>
            <w:r w:rsidRPr="00DD3291">
              <w:rPr>
                <w:rFonts w:asciiTheme="majorBidi" w:hAnsiTheme="majorBidi" w:cstheme="majorBidi" w:hint="cs"/>
                <w:color w:val="auto"/>
                <w:rtl/>
              </w:rPr>
              <w:t>تصنف أنشطة ومجالات عمل المنظمة في المجال الثقافي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71709" w:rsidRPr="00DD3291" w:rsidRDefault="00271709" w:rsidP="0027170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E02D2"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DD3291" w:rsidRDefault="002475E9" w:rsidP="007E02D2">
            <w:pPr>
              <w:bidi/>
              <w:spacing w:after="160" w:line="259" w:lineRule="auto"/>
              <w:rPr>
                <w:rFonts w:asciiTheme="majorBidi" w:hAnsiTheme="majorBidi" w:cstheme="majorBidi"/>
                <w:color w:val="auto"/>
                <w:highlight w:val="yellow"/>
                <w:rtl/>
                <w:lang w:val="en-US"/>
              </w:rPr>
            </w:pPr>
            <w:r w:rsidRPr="00DD3291">
              <w:rPr>
                <w:rFonts w:asciiTheme="majorBidi" w:hAnsiTheme="majorBidi" w:cs="Sakkal Majalla" w:hint="cs"/>
                <w:color w:val="auto"/>
                <w:rtl/>
              </w:rPr>
              <w:t>تتوافق</w:t>
            </w:r>
            <w:r w:rsidR="001D5608" w:rsidRPr="00DD3291">
              <w:rPr>
                <w:rFonts w:asciiTheme="majorBidi" w:hAnsiTheme="majorBidi" w:cs="Sakkal Majalla" w:hint="cs"/>
                <w:color w:val="auto"/>
                <w:rtl/>
              </w:rPr>
              <w:t xml:space="preserve"> المنظمة وأ</w:t>
            </w:r>
            <w:r w:rsidRPr="00DD3291">
              <w:rPr>
                <w:rFonts w:asciiTheme="majorBidi" w:hAnsiTheme="majorBidi" w:cs="Sakkal Majalla" w:hint="cs"/>
                <w:color w:val="auto"/>
                <w:rtl/>
              </w:rPr>
              <w:t>نشط</w:t>
            </w:r>
            <w:r w:rsidR="001D5608" w:rsidRPr="00DD3291">
              <w:rPr>
                <w:rFonts w:asciiTheme="majorBidi" w:hAnsiTheme="majorBidi" w:cs="Sakkal Majalla" w:hint="cs"/>
                <w:color w:val="auto"/>
                <w:rtl/>
              </w:rPr>
              <w:t>تها</w:t>
            </w:r>
            <w:r w:rsidR="00692C0B" w:rsidRPr="00DD3291">
              <w:rPr>
                <w:rFonts w:asciiTheme="majorBidi" w:hAnsiTheme="majorBidi" w:cs="Sakkal Majalla"/>
                <w:color w:val="auto"/>
                <w:rtl/>
              </w:rPr>
              <w:t xml:space="preserve"> مع مجالات التركيز التي حددتها وزارة الثقافة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042361" w:rsidRPr="00DD3291" w:rsidRDefault="00042361" w:rsidP="007E02D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E02D2"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DD3291" w:rsidRDefault="007E02D2" w:rsidP="007E02D2">
            <w:pPr>
              <w:bidi/>
              <w:spacing w:after="160" w:line="259" w:lineRule="auto"/>
              <w:rPr>
                <w:rFonts w:asciiTheme="majorBidi" w:hAnsiTheme="majorBidi" w:cstheme="majorBidi"/>
                <w:color w:val="auto"/>
                <w:rtl/>
                <w:lang w:val="en-US"/>
              </w:rPr>
            </w:pPr>
            <w:r w:rsidRPr="00DD3291">
              <w:rPr>
                <w:rFonts w:asciiTheme="majorBidi" w:hAnsiTheme="majorBidi" w:cstheme="majorBidi"/>
                <w:color w:val="auto"/>
                <w:rtl/>
              </w:rPr>
              <w:t xml:space="preserve">المنظمة غير الربحية قد تأسست </w:t>
            </w:r>
            <w:r w:rsidR="00F605B9" w:rsidRPr="00DD3291">
              <w:rPr>
                <w:rFonts w:asciiTheme="majorBidi" w:hAnsiTheme="majorBidi" w:cstheme="majorBidi" w:hint="cs"/>
                <w:color w:val="auto"/>
                <w:rtl/>
              </w:rPr>
              <w:t>قبل مدة</w:t>
            </w:r>
            <w:r w:rsidR="009351E7" w:rsidRPr="00DD3291">
              <w:rPr>
                <w:rFonts w:asciiTheme="majorBidi" w:hAnsiTheme="majorBidi" w:cstheme="majorBidi" w:hint="cs"/>
                <w:color w:val="auto"/>
                <w:rtl/>
              </w:rPr>
              <w:t xml:space="preserve"> لا</w:t>
            </w:r>
            <w:r w:rsidR="00F605B9" w:rsidRPr="00DD3291">
              <w:rPr>
                <w:rFonts w:asciiTheme="majorBidi" w:hAnsiTheme="majorBidi" w:cstheme="majorBidi"/>
                <w:color w:val="auto"/>
                <w:rtl/>
              </w:rPr>
              <w:t xml:space="preserve"> </w:t>
            </w:r>
            <w:r w:rsidRPr="00DD3291">
              <w:rPr>
                <w:rFonts w:asciiTheme="majorBidi" w:hAnsiTheme="majorBidi" w:cstheme="majorBidi"/>
                <w:color w:val="auto"/>
                <w:rtl/>
              </w:rPr>
              <w:t>تزيد عن عام واحد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042361" w:rsidRPr="00DD3291" w:rsidRDefault="00042361" w:rsidP="007E02D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E02D2"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DD3291" w:rsidRDefault="00774F76" w:rsidP="00774F76">
            <w:pPr>
              <w:bidi/>
              <w:spacing w:after="160" w:line="259" w:lineRule="auto"/>
              <w:rPr>
                <w:rFonts w:asciiTheme="majorBidi" w:hAnsiTheme="majorBidi" w:cstheme="majorBidi"/>
                <w:color w:val="auto"/>
                <w:highlight w:val="yellow"/>
                <w:rtl/>
                <w:lang w:val="en-US"/>
              </w:rPr>
            </w:pPr>
            <w:r w:rsidRPr="00DD3291">
              <w:rPr>
                <w:rFonts w:asciiTheme="majorBidi" w:hAnsiTheme="majorBidi" w:cstheme="majorBidi"/>
                <w:color w:val="auto"/>
                <w:rtl/>
              </w:rPr>
              <w:t xml:space="preserve">المنظمة لا تعتمد </w:t>
            </w:r>
            <w:r w:rsidRPr="00DD3291">
              <w:rPr>
                <w:rFonts w:asciiTheme="majorBidi" w:hAnsiTheme="majorBidi" w:cstheme="majorBidi"/>
                <w:color w:val="auto"/>
                <w:rtl/>
                <w:lang w:bidi="ar-JO"/>
              </w:rPr>
              <w:t>ولا تحصل</w:t>
            </w:r>
            <w:r w:rsidRPr="00DD3291">
              <w:rPr>
                <w:rFonts w:asciiTheme="majorBidi" w:hAnsiTheme="majorBidi" w:cstheme="majorBidi"/>
                <w:color w:val="auto"/>
                <w:rtl/>
              </w:rPr>
              <w:t xml:space="preserve"> على مصادر تمويل حكومية أخرى </w:t>
            </w:r>
            <w:r w:rsidR="007E02D2" w:rsidRPr="00DD3291">
              <w:rPr>
                <w:rFonts w:asciiTheme="majorBidi" w:hAnsiTheme="majorBidi" w:cstheme="majorBidi"/>
                <w:color w:val="auto"/>
                <w:rtl/>
              </w:rPr>
              <w:t>لل</w:t>
            </w:r>
            <w:r w:rsidR="009B46F6" w:rsidRPr="00DD3291">
              <w:rPr>
                <w:rFonts w:asciiTheme="majorBidi" w:hAnsiTheme="majorBidi" w:cstheme="majorBidi" w:hint="cs"/>
                <w:color w:val="auto"/>
                <w:rtl/>
              </w:rPr>
              <w:t>دعم التأسيسي،</w:t>
            </w:r>
            <w:r w:rsidR="002D2BE1" w:rsidRPr="00DD3291">
              <w:rPr>
                <w:rFonts w:asciiTheme="majorBidi" w:hAnsiTheme="majorBidi" w:cstheme="majorBidi" w:hint="cs"/>
                <w:color w:val="auto"/>
                <w:rtl/>
              </w:rPr>
              <w:t xml:space="preserve"> بما في ذلك </w:t>
            </w:r>
            <w:r w:rsidR="00EC21F5" w:rsidRPr="00DD3291">
              <w:rPr>
                <w:rFonts w:asciiTheme="majorBidi" w:hAnsiTheme="majorBidi" w:cstheme="majorBidi" w:hint="cs"/>
                <w:color w:val="auto"/>
                <w:rtl/>
              </w:rPr>
              <w:t>أي منتجات أخرى من الدعم مقابل الأداء</w:t>
            </w:r>
            <w:r w:rsidR="00930B4A" w:rsidRPr="00DD3291">
              <w:rPr>
                <w:rFonts w:asciiTheme="majorBidi" w:hAnsiTheme="majorBidi" w:cstheme="majorBidi" w:hint="cs"/>
                <w:color w:val="auto"/>
                <w:rtl/>
              </w:rPr>
              <w:t xml:space="preserve"> خلال </w:t>
            </w:r>
            <w:r w:rsidRPr="00DD3291">
              <w:rPr>
                <w:rFonts w:asciiTheme="majorBidi" w:hAnsiTheme="majorBidi" w:cstheme="majorBidi" w:hint="cs"/>
                <w:color w:val="auto"/>
                <w:rtl/>
              </w:rPr>
              <w:t>فترة الدعم</w:t>
            </w:r>
            <w:r w:rsidR="00930B4A" w:rsidRPr="00DD3291">
              <w:rPr>
                <w:rFonts w:asciiTheme="majorBidi" w:hAnsiTheme="majorBidi" w:cstheme="majorBidi" w:hint="cs"/>
                <w:color w:val="auto"/>
                <w:rtl/>
              </w:rPr>
              <w:t xml:space="preserve"> التأسيسي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042361" w:rsidRPr="00DD3291" w:rsidRDefault="00042361" w:rsidP="007E02D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E02D2"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DD3291" w:rsidRDefault="00692251" w:rsidP="007E02D2">
            <w:pPr>
              <w:bidi/>
              <w:spacing w:after="160" w:line="259" w:lineRule="auto"/>
              <w:rPr>
                <w:rFonts w:asciiTheme="majorBidi" w:hAnsiTheme="majorBidi" w:cstheme="majorBidi"/>
                <w:color w:val="auto"/>
                <w:rtl/>
                <w:lang w:val="en-US"/>
              </w:rPr>
            </w:pPr>
            <w:r w:rsidRPr="00DD3291">
              <w:rPr>
                <w:rFonts w:asciiTheme="majorBidi" w:hAnsiTheme="majorBidi" w:cs="Sakkal Majalla"/>
                <w:color w:val="auto"/>
                <w:rtl/>
              </w:rPr>
              <w:t>قامت المنظمة بالتسجيل في الجهات والمنصات الحكومية المطلوبة للحصول على الدعم بما يشمل منصة اعتماد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042361" w:rsidRPr="00DD3291" w:rsidRDefault="00042361" w:rsidP="007E02D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7E02D2" w:rsidRPr="00F25E7D" w:rsidTr="00855E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F605B9" w:rsidP="007E02D2">
            <w:pPr>
              <w:bidi/>
              <w:rPr>
                <w:rFonts w:asciiTheme="majorBidi" w:hAnsiTheme="majorBidi" w:cstheme="majorBidi"/>
                <w:b w:val="0"/>
                <w:bCs w:val="0"/>
                <w:color w:val="auto"/>
                <w:rtl/>
                <w:lang w:val="en-US"/>
              </w:rPr>
            </w:pPr>
            <w:r w:rsidRPr="00DD3291">
              <w:rPr>
                <w:rFonts w:asciiTheme="majorBidi" w:hAnsiTheme="majorBidi" w:cstheme="majorBidi" w:hint="cs"/>
                <w:color w:val="auto"/>
                <w:rtl/>
              </w:rPr>
              <w:t xml:space="preserve">تم ارفاق </w:t>
            </w:r>
            <w:r w:rsidR="007E02D2" w:rsidRPr="00DD3291">
              <w:rPr>
                <w:rFonts w:asciiTheme="majorBidi" w:hAnsiTheme="majorBidi" w:cstheme="majorBidi"/>
                <w:color w:val="auto"/>
                <w:rtl/>
              </w:rPr>
              <w:t xml:space="preserve">خطاب مصدّق من مجلس إدارة المنظمة غير الربحية يتعهد بالالتزام بمتطلبات </w:t>
            </w:r>
            <w:r w:rsidR="00722FEC" w:rsidRPr="00DD3291">
              <w:rPr>
                <w:rFonts w:asciiTheme="majorBidi" w:hAnsiTheme="majorBidi" w:cstheme="majorBidi" w:hint="cs"/>
                <w:color w:val="auto"/>
                <w:rtl/>
              </w:rPr>
              <w:t>الدعم</w:t>
            </w:r>
            <w:r w:rsidR="007E02D2" w:rsidRPr="00DD3291">
              <w:rPr>
                <w:rFonts w:asciiTheme="majorBidi" w:hAnsiTheme="majorBidi" w:cstheme="majorBidi"/>
                <w:color w:val="auto"/>
                <w:rtl/>
              </w:rPr>
              <w:t xml:space="preserve"> والمقترح المقدم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042361" w:rsidRPr="00DD3291" w:rsidRDefault="00042361" w:rsidP="007E02D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7E02D2" w:rsidRPr="00F25E7D" w:rsidTr="00855E19">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4A0597" w:rsidP="005E0B8A">
            <w:pPr>
              <w:bidi/>
              <w:rPr>
                <w:rFonts w:asciiTheme="majorBidi" w:hAnsiTheme="majorBidi" w:cstheme="majorBidi"/>
                <w:color w:val="auto"/>
                <w:rtl/>
                <w:lang w:val="en-US" w:bidi="ar-JO"/>
              </w:rPr>
            </w:pPr>
            <w:r w:rsidRPr="00DD3291">
              <w:rPr>
                <w:rFonts w:asciiTheme="majorBidi" w:hAnsiTheme="majorBidi" w:cstheme="majorBidi" w:hint="cs"/>
                <w:color w:val="auto"/>
                <w:rtl/>
                <w:lang w:val="en-US"/>
              </w:rPr>
              <w:t xml:space="preserve">تستطيع المنظمة تغطية 20% من </w:t>
            </w:r>
            <w:r w:rsidR="005E0B8A" w:rsidRPr="00DD3291">
              <w:rPr>
                <w:rFonts w:asciiTheme="majorBidi" w:hAnsiTheme="majorBidi" w:cstheme="majorBidi"/>
                <w:color w:val="auto"/>
                <w:rtl/>
                <w:lang w:val="en-US"/>
              </w:rPr>
              <w:t xml:space="preserve">تكلفة الدعم التأسيسي </w:t>
            </w:r>
            <w:r w:rsidRPr="00DD3291">
              <w:rPr>
                <w:rFonts w:asciiTheme="majorBidi" w:hAnsiTheme="majorBidi" w:cstheme="majorBidi" w:hint="cs"/>
                <w:color w:val="auto"/>
                <w:rtl/>
                <w:lang w:val="en-US"/>
              </w:rPr>
              <w:t>من خلال تمويل مطابق يتم توفيره من مصادر غير حكومية، مثل الإيرادات الذاتية، التبرعات، الرعايات، وغيرها</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603636" w:rsidP="00603636">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7E02D2" w:rsidRPr="00DD3291" w:rsidRDefault="007E02D2" w:rsidP="007E02D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042361" w:rsidRPr="00DD3291" w:rsidRDefault="00042361" w:rsidP="007E02D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671049" w:rsidRPr="0084720A" w:rsidRDefault="00CC59B3" w:rsidP="00F92511">
      <w:pPr>
        <w:pStyle w:val="2"/>
        <w:bidi/>
        <w:spacing w:before="0"/>
        <w:rPr>
          <w:b/>
          <w:bCs/>
          <w:sz w:val="26"/>
        </w:rPr>
      </w:pPr>
      <w:bookmarkStart w:id="19" w:name="_Toc195526515"/>
      <w:r w:rsidRPr="0084720A">
        <w:rPr>
          <w:b/>
          <w:bCs/>
          <w:sz w:val="26"/>
          <w:rtl/>
        </w:rPr>
        <w:t xml:space="preserve">ج. </w:t>
      </w:r>
      <w:r w:rsidR="008104CB" w:rsidRPr="0084720A">
        <w:rPr>
          <w:rFonts w:hint="cs"/>
          <w:b/>
          <w:bCs/>
          <w:sz w:val="26"/>
          <w:rtl/>
        </w:rPr>
        <w:t xml:space="preserve">أهداف </w:t>
      </w:r>
      <w:r w:rsidR="00335DC8" w:rsidRPr="004511F8">
        <w:rPr>
          <w:rFonts w:hint="cs"/>
          <w:b/>
          <w:bCs/>
          <w:sz w:val="26"/>
          <w:rtl/>
        </w:rPr>
        <w:t>المن</w:t>
      </w:r>
      <w:r w:rsidR="004511F8" w:rsidRPr="004511F8">
        <w:rPr>
          <w:rFonts w:hint="cs"/>
          <w:b/>
          <w:bCs/>
          <w:sz w:val="26"/>
          <w:rtl/>
        </w:rPr>
        <w:t>ظمة</w:t>
      </w:r>
      <w:r w:rsidR="008104CB" w:rsidRPr="004511F8">
        <w:rPr>
          <w:rFonts w:hint="cs"/>
          <w:b/>
          <w:bCs/>
          <w:sz w:val="26"/>
          <w:rtl/>
        </w:rPr>
        <w:t xml:space="preserve"> </w:t>
      </w:r>
      <w:r w:rsidR="008104CB" w:rsidRPr="0084720A">
        <w:rPr>
          <w:rFonts w:hint="cs"/>
          <w:b/>
          <w:bCs/>
          <w:sz w:val="26"/>
          <w:rtl/>
        </w:rPr>
        <w:t>والأثر</w:t>
      </w:r>
      <w:bookmarkEnd w:id="19"/>
    </w:p>
    <w:p w:rsidR="00F92511" w:rsidRPr="00DD3291" w:rsidRDefault="00F92511" w:rsidP="00F92511">
      <w:pPr>
        <w:bidi/>
        <w:rPr>
          <w:rFonts w:cs="Sakkal Majalla"/>
          <w:color w:val="auto"/>
          <w:sz w:val="24"/>
          <w:szCs w:val="20"/>
          <w:lang w:val="en-US"/>
        </w:rPr>
      </w:pPr>
      <w:r w:rsidRPr="00DD3291">
        <w:rPr>
          <w:rFonts w:cs="Sakkal Majalla"/>
          <w:color w:val="auto"/>
          <w:sz w:val="24"/>
          <w:szCs w:val="20"/>
          <w:rtl/>
          <w:lang w:val="en-US"/>
        </w:rPr>
        <w:t>يرجى مراعاة أن التقييم سيستند إلى عناصر مثل مدى وضوح الرؤية، الابتكار، الاستدامة المالية، قوة الحوكمة، والمواءمة مع أولويات وزارة الثقافة</w:t>
      </w:r>
      <w:r w:rsidR="00ED09B1" w:rsidRPr="00DD3291">
        <w:rPr>
          <w:rFonts w:cs="Sakkal Majalla" w:hint="cs"/>
          <w:color w:val="auto"/>
          <w:sz w:val="24"/>
          <w:szCs w:val="20"/>
          <w:rtl/>
          <w:lang w:val="en-US"/>
        </w:rPr>
        <w:t xml:space="preserve">. نرجو من المتقدمين الإجابة بأكمل وجه وتوفير تفاصيل دقيقة </w:t>
      </w:r>
    </w:p>
    <w:p w:rsidR="00F92511" w:rsidRPr="00DD3291" w:rsidRDefault="00F92511" w:rsidP="00F92511">
      <w:pPr>
        <w:bidi/>
        <w:rPr>
          <w:color w:val="auto"/>
          <w:rtl/>
          <w:lang w:val="en-US"/>
        </w:rPr>
      </w:pPr>
    </w:p>
    <w:p w:rsidR="006A5EBC" w:rsidRPr="0074383B" w:rsidRDefault="00AA0FF9" w:rsidP="006A5EBC">
      <w:pPr>
        <w:pStyle w:val="aa"/>
        <w:numPr>
          <w:ilvl w:val="0"/>
          <w:numId w:val="30"/>
        </w:numPr>
        <w:bidi/>
        <w:rPr>
          <w:b/>
          <w:bCs/>
        </w:rPr>
      </w:pPr>
      <w:r w:rsidRPr="0050330F">
        <w:rPr>
          <w:rFonts w:cs="Sakkal Majalla"/>
          <w:b/>
          <w:bCs/>
          <w:rtl/>
        </w:rPr>
        <w:t>ما هي رؤية المنظمة</w:t>
      </w:r>
      <w:r w:rsidR="008A0FB9">
        <w:rPr>
          <w:rFonts w:cs="Sakkal Majalla" w:hint="cs"/>
          <w:b/>
          <w:bCs/>
          <w:rtl/>
        </w:rPr>
        <w:t xml:space="preserve"> </w:t>
      </w:r>
      <w:r w:rsidR="00F5586C">
        <w:rPr>
          <w:rFonts w:cs="Sakkal Majalla" w:hint="cs"/>
          <w:b/>
          <w:bCs/>
          <w:rtl/>
        </w:rPr>
        <w:t>والأهداف</w:t>
      </w:r>
      <w:r w:rsidRPr="0050330F">
        <w:rPr>
          <w:rFonts w:cs="Sakkal Majalla"/>
          <w:b/>
          <w:bCs/>
          <w:rtl/>
        </w:rPr>
        <w:t xml:space="preserve"> الرئيسية التي تسعى إلى تحقيقها على المدى القصير</w:t>
      </w:r>
      <w:r w:rsidR="00FA0941">
        <w:rPr>
          <w:rFonts w:cs="Sakkal Majalla" w:hint="cs"/>
          <w:b/>
          <w:bCs/>
          <w:rtl/>
        </w:rPr>
        <w:t xml:space="preserve"> والمتوسط</w:t>
      </w:r>
      <w:r w:rsidRPr="0050330F">
        <w:rPr>
          <w:rFonts w:cs="Sakkal Majalla"/>
          <w:b/>
          <w:bCs/>
          <w:rtl/>
        </w:rPr>
        <w:t xml:space="preserve"> والطويل؟ وكيف تتماشى مع أولويات القطاع </w:t>
      </w:r>
      <w:r w:rsidR="0086393B">
        <w:rPr>
          <w:rFonts w:cs="Sakkal Majalla" w:hint="cs"/>
          <w:b/>
          <w:bCs/>
          <w:rtl/>
        </w:rPr>
        <w:t>الثقافي</w:t>
      </w:r>
      <w:r w:rsidRPr="0050330F">
        <w:rPr>
          <w:rFonts w:cs="Sakkal Majalla"/>
          <w:b/>
          <w:bCs/>
          <w:rtl/>
        </w:rPr>
        <w:t>؟</w:t>
      </w:r>
    </w:p>
    <w:p w:rsidR="0074383B" w:rsidRPr="00DD3291" w:rsidRDefault="0074383B" w:rsidP="0074383B">
      <w:pPr>
        <w:pStyle w:val="aa"/>
        <w:bidi/>
        <w:ind w:left="630"/>
        <w:rPr>
          <w:rFonts w:asciiTheme="majorBidi" w:hAnsiTheme="majorBidi" w:cstheme="majorBidi"/>
          <w:i/>
          <w:iCs/>
          <w:sz w:val="22"/>
          <w:szCs w:val="18"/>
          <w:lang w:bidi="ar-LB"/>
        </w:rPr>
      </w:pPr>
      <w:r w:rsidRPr="0074383B">
        <w:rPr>
          <w:rFonts w:asciiTheme="majorBidi" w:hAnsiTheme="majorBidi" w:cstheme="majorBidi" w:hint="cs"/>
          <w:i/>
          <w:iCs/>
          <w:sz w:val="22"/>
          <w:szCs w:val="18"/>
          <w:rtl/>
        </w:rPr>
        <w:t>الرجاء إضافة حقول للجدول أدناه حسب الحاجة</w:t>
      </w:r>
    </w:p>
    <w:p w:rsidR="00932839" w:rsidRDefault="00932839" w:rsidP="00932839">
      <w:pPr>
        <w:pStyle w:val="aa"/>
        <w:bidi/>
        <w:ind w:left="630"/>
        <w:rPr>
          <w:b/>
          <w:bCs/>
          <w:rtl/>
        </w:rPr>
      </w:pPr>
    </w:p>
    <w:tbl>
      <w:tblPr>
        <w:tblStyle w:val="a9"/>
        <w:bidiVisual/>
        <w:tblW w:w="0" w:type="auto"/>
        <w:tblInd w:w="-310" w:type="dxa"/>
        <w:tblLook w:val="04A0" w:firstRow="1" w:lastRow="0" w:firstColumn="1" w:lastColumn="0" w:noHBand="0" w:noVBand="1"/>
      </w:tblPr>
      <w:tblGrid>
        <w:gridCol w:w="9691"/>
      </w:tblGrid>
      <w:tr w:rsidR="00F027F6" w:rsidTr="0065083E">
        <w:trPr>
          <w:trHeight w:val="2160"/>
        </w:trPr>
        <w:tc>
          <w:tcPr>
            <w:tcW w:w="9691" w:type="dxa"/>
            <w:tcBorders>
              <w:top w:val="nil"/>
              <w:left w:val="nil"/>
              <w:bottom w:val="nil"/>
              <w:right w:val="nil"/>
            </w:tcBorders>
            <w:shd w:val="clear" w:color="auto" w:fill="F3F7F6"/>
          </w:tcPr>
          <w:p w:rsidR="00F027F6" w:rsidRPr="0065083E" w:rsidRDefault="0065083E" w:rsidP="006862FC">
            <w:pPr>
              <w:pStyle w:val="aa"/>
              <w:bidi/>
              <w:ind w:left="0"/>
              <w:rPr>
                <w:b/>
                <w:bCs/>
                <w:rtl/>
              </w:rPr>
            </w:pPr>
            <w:r w:rsidRPr="0065083E">
              <w:rPr>
                <w:rFonts w:hint="cs"/>
                <w:b/>
                <w:bCs/>
                <w:rtl/>
              </w:rPr>
              <w:t>رؤية المنظمة:</w:t>
            </w:r>
          </w:p>
          <w:p w:rsidR="0065083E" w:rsidRPr="0065083E" w:rsidRDefault="0065083E" w:rsidP="0065083E">
            <w:pPr>
              <w:pStyle w:val="aa"/>
              <w:bidi/>
              <w:ind w:left="0"/>
              <w:rPr>
                <w:rtl/>
              </w:rPr>
            </w:pPr>
          </w:p>
        </w:tc>
      </w:tr>
    </w:tbl>
    <w:p w:rsidR="00CF65BE" w:rsidRPr="008C7574" w:rsidRDefault="00CF65BE" w:rsidP="00CF65BE">
      <w:pPr>
        <w:bidi/>
        <w:rPr>
          <w:b/>
          <w:bCs/>
        </w:rPr>
      </w:pPr>
    </w:p>
    <w:tbl>
      <w:tblPr>
        <w:tblStyle w:val="6-4"/>
        <w:bidiVisual/>
        <w:tblW w:w="9681" w:type="dxa"/>
        <w:tblInd w:w="-283" w:type="dxa"/>
        <w:tblLook w:val="04A0" w:firstRow="1" w:lastRow="0" w:firstColumn="1" w:lastColumn="0" w:noHBand="0" w:noVBand="1"/>
      </w:tblPr>
      <w:tblGrid>
        <w:gridCol w:w="416"/>
        <w:gridCol w:w="3960"/>
        <w:gridCol w:w="2070"/>
        <w:gridCol w:w="3235"/>
      </w:tblGrid>
      <w:tr w:rsidR="00C766C4" w:rsidTr="00F558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532E54">
            <w:pPr>
              <w:bidi/>
              <w:jc w:val="center"/>
              <w:rPr>
                <w:color w:val="auto"/>
                <w:rtl/>
                <w:lang w:val="en-US"/>
              </w:rPr>
            </w:pPr>
            <w:r w:rsidRPr="005A35E1">
              <w:rPr>
                <w:rFonts w:hint="cs"/>
                <w:color w:val="auto"/>
                <w:rtl/>
                <w:lang w:val="en-US"/>
              </w:rPr>
              <w:t>#</w:t>
            </w:r>
          </w:p>
        </w:tc>
        <w:tc>
          <w:tcPr>
            <w:tcW w:w="3960" w:type="dxa"/>
            <w:vAlign w:val="center"/>
          </w:tcPr>
          <w:p w:rsidR="00C766C4" w:rsidRPr="005A35E1" w:rsidRDefault="00C766C4" w:rsidP="00532E54">
            <w:pPr>
              <w:bidi/>
              <w:jc w:val="center"/>
              <w:cnfStyle w:val="100000000000" w:firstRow="1" w:lastRow="0" w:firstColumn="0" w:lastColumn="0" w:oddVBand="0" w:evenVBand="0" w:oddHBand="0" w:evenHBand="0" w:firstRowFirstColumn="0" w:firstRowLastColumn="0" w:lastRowFirstColumn="0" w:lastRowLastColumn="0"/>
              <w:rPr>
                <w:color w:val="auto"/>
                <w:rtl/>
                <w:lang w:val="en-US"/>
              </w:rPr>
            </w:pPr>
            <w:r w:rsidRPr="005A35E1">
              <w:rPr>
                <w:rFonts w:hint="cs"/>
                <w:color w:val="auto"/>
                <w:rtl/>
                <w:lang w:val="en-US"/>
              </w:rPr>
              <w:t>أه</w:t>
            </w:r>
            <w:r w:rsidR="00F5586C" w:rsidRPr="005A35E1">
              <w:rPr>
                <w:rFonts w:hint="cs"/>
                <w:color w:val="auto"/>
                <w:rtl/>
                <w:lang w:val="en-US"/>
              </w:rPr>
              <w:t>داف</w:t>
            </w:r>
            <w:r w:rsidRPr="005A35E1">
              <w:rPr>
                <w:rFonts w:hint="cs"/>
                <w:color w:val="auto"/>
                <w:rtl/>
                <w:lang w:val="en-US"/>
              </w:rPr>
              <w:t xml:space="preserve"> المنظمة الرئيسية</w:t>
            </w:r>
          </w:p>
        </w:tc>
        <w:tc>
          <w:tcPr>
            <w:tcW w:w="2070" w:type="dxa"/>
            <w:vAlign w:val="center"/>
          </w:tcPr>
          <w:p w:rsidR="00C766C4" w:rsidRPr="005A35E1" w:rsidRDefault="002A3E71" w:rsidP="004A0597">
            <w:pPr>
              <w:bidi/>
              <w:jc w:val="center"/>
              <w:cnfStyle w:val="100000000000" w:firstRow="1" w:lastRow="0" w:firstColumn="0" w:lastColumn="0" w:oddVBand="0" w:evenVBand="0" w:oddHBand="0" w:evenHBand="0" w:firstRowFirstColumn="0" w:firstRowLastColumn="0" w:lastRowFirstColumn="0" w:lastRowLastColumn="0"/>
              <w:rPr>
                <w:b w:val="0"/>
                <w:bCs w:val="0"/>
                <w:i/>
                <w:iCs/>
                <w:color w:val="auto"/>
                <w:rtl/>
                <w:lang w:val="en-US"/>
              </w:rPr>
            </w:pPr>
            <w:r w:rsidRPr="005A35E1">
              <w:rPr>
                <w:rFonts w:hint="cs"/>
                <w:color w:val="auto"/>
                <w:rtl/>
                <w:lang w:val="en-US"/>
              </w:rPr>
              <w:t>سنة تحقيق الهدف</w:t>
            </w:r>
          </w:p>
        </w:tc>
        <w:tc>
          <w:tcPr>
            <w:tcW w:w="3235" w:type="dxa"/>
            <w:vAlign w:val="center"/>
          </w:tcPr>
          <w:p w:rsidR="00C766C4" w:rsidRPr="005A35E1" w:rsidRDefault="00101366" w:rsidP="00532E54">
            <w:pPr>
              <w:bidi/>
              <w:jc w:val="center"/>
              <w:cnfStyle w:val="100000000000" w:firstRow="1" w:lastRow="0" w:firstColumn="0" w:lastColumn="0" w:oddVBand="0" w:evenVBand="0" w:oddHBand="0" w:evenHBand="0" w:firstRowFirstColumn="0" w:firstRowLastColumn="0" w:lastRowFirstColumn="0" w:lastRowLastColumn="0"/>
              <w:rPr>
                <w:b w:val="0"/>
                <w:bCs w:val="0"/>
                <w:color w:val="auto"/>
                <w:rtl/>
                <w:lang w:val="en-US"/>
              </w:rPr>
            </w:pPr>
            <w:r w:rsidRPr="005A35E1">
              <w:rPr>
                <w:rFonts w:hint="cs"/>
                <w:color w:val="auto"/>
                <w:rtl/>
                <w:lang w:val="en-US"/>
              </w:rPr>
              <w:t>مساهمة الهدف</w:t>
            </w:r>
            <w:r w:rsidR="00952A24" w:rsidRPr="005A35E1">
              <w:rPr>
                <w:rFonts w:hint="cs"/>
                <w:color w:val="auto"/>
                <w:rtl/>
                <w:lang w:val="en-US"/>
              </w:rPr>
              <w:t xml:space="preserve"> ب</w:t>
            </w:r>
            <w:r w:rsidR="00C766C4" w:rsidRPr="005A35E1">
              <w:rPr>
                <w:rFonts w:hint="cs"/>
                <w:color w:val="auto"/>
                <w:rtl/>
                <w:lang w:val="en-US"/>
              </w:rPr>
              <w:t>القطاع الثقافي</w:t>
            </w:r>
          </w:p>
        </w:tc>
      </w:tr>
      <w:tr w:rsidR="00C766C4" w:rsidTr="00F558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C766C4" w:rsidTr="00F5586C">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r w:rsidR="00C766C4" w:rsidTr="00F558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100000" w:firstRow="0" w:lastRow="0" w:firstColumn="0" w:lastColumn="0" w:oddVBand="0" w:evenVBand="0" w:oddHBand="1"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100000" w:firstRow="0" w:lastRow="0" w:firstColumn="0" w:lastColumn="0" w:oddVBand="0" w:evenVBand="0" w:oddHBand="1" w:evenHBand="0" w:firstRowFirstColumn="0" w:firstRowLastColumn="0" w:lastRowFirstColumn="0" w:lastRowLastColumn="0"/>
              <w:rPr>
                <w:b/>
                <w:bCs/>
                <w:color w:val="auto"/>
                <w:rtl/>
                <w:lang w:val="en-US"/>
              </w:rPr>
            </w:pPr>
          </w:p>
        </w:tc>
      </w:tr>
      <w:tr w:rsidR="00C766C4" w:rsidTr="00F5586C">
        <w:tc>
          <w:tcPr>
            <w:cnfStyle w:val="001000000000" w:firstRow="0" w:lastRow="0" w:firstColumn="1" w:lastColumn="0" w:oddVBand="0" w:evenVBand="0" w:oddHBand="0" w:evenHBand="0" w:firstRowFirstColumn="0" w:firstRowLastColumn="0" w:lastRowFirstColumn="0" w:lastRowLastColumn="0"/>
            <w:tcW w:w="416" w:type="dxa"/>
          </w:tcPr>
          <w:p w:rsidR="00C766C4" w:rsidRPr="005A35E1" w:rsidRDefault="00C766C4" w:rsidP="00E0505B">
            <w:pPr>
              <w:bidi/>
              <w:jc w:val="center"/>
              <w:rPr>
                <w:color w:val="auto"/>
                <w:rtl/>
                <w:lang w:val="en-US"/>
              </w:rPr>
            </w:pPr>
          </w:p>
        </w:tc>
        <w:tc>
          <w:tcPr>
            <w:tcW w:w="3960" w:type="dxa"/>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2070" w:type="dxa"/>
            <w:vAlign w:val="center"/>
          </w:tcPr>
          <w:p w:rsidR="00C766C4" w:rsidRPr="005A35E1" w:rsidRDefault="00C766C4" w:rsidP="00E0505B">
            <w:pPr>
              <w:bidi/>
              <w:jc w:val="center"/>
              <w:cnfStyle w:val="000000000000" w:firstRow="0" w:lastRow="0" w:firstColumn="0" w:lastColumn="0" w:oddVBand="0" w:evenVBand="0" w:oddHBand="0" w:evenHBand="0" w:firstRowFirstColumn="0" w:firstRowLastColumn="0" w:lastRowFirstColumn="0" w:lastRowLastColumn="0"/>
              <w:rPr>
                <w:color w:val="auto"/>
                <w:rtl/>
                <w:lang w:val="en-US"/>
              </w:rPr>
            </w:pPr>
          </w:p>
        </w:tc>
        <w:tc>
          <w:tcPr>
            <w:tcW w:w="3235" w:type="dxa"/>
          </w:tcPr>
          <w:p w:rsidR="00C766C4" w:rsidRPr="005A35E1" w:rsidRDefault="00C766C4" w:rsidP="003F28B6">
            <w:pPr>
              <w:bidi/>
              <w:cnfStyle w:val="000000000000" w:firstRow="0" w:lastRow="0" w:firstColumn="0" w:lastColumn="0" w:oddVBand="0" w:evenVBand="0" w:oddHBand="0" w:evenHBand="0" w:firstRowFirstColumn="0" w:firstRowLastColumn="0" w:lastRowFirstColumn="0" w:lastRowLastColumn="0"/>
              <w:rPr>
                <w:b/>
                <w:bCs/>
                <w:color w:val="auto"/>
                <w:rtl/>
                <w:lang w:val="en-US"/>
              </w:rPr>
            </w:pPr>
          </w:p>
        </w:tc>
      </w:tr>
    </w:tbl>
    <w:p w:rsidR="003F28B6" w:rsidRPr="00DD3291" w:rsidRDefault="003F28B6" w:rsidP="003F28B6">
      <w:pPr>
        <w:bidi/>
        <w:rPr>
          <w:b/>
          <w:bCs/>
          <w:color w:val="auto"/>
          <w:lang w:val="en-US"/>
        </w:rPr>
      </w:pPr>
    </w:p>
    <w:p w:rsidR="006A5EBC" w:rsidRPr="00812D26" w:rsidRDefault="008104CB" w:rsidP="00812D26">
      <w:pPr>
        <w:pStyle w:val="aa"/>
        <w:numPr>
          <w:ilvl w:val="0"/>
          <w:numId w:val="30"/>
        </w:numPr>
        <w:bidi/>
        <w:rPr>
          <w:b/>
          <w:bCs/>
        </w:rPr>
      </w:pPr>
      <w:r w:rsidRPr="00C918A3">
        <w:rPr>
          <w:b/>
          <w:bCs/>
          <w:rtl/>
        </w:rPr>
        <w:t xml:space="preserve">كيف يساهم </w:t>
      </w:r>
      <w:r w:rsidR="00CD6059">
        <w:rPr>
          <w:rFonts w:hint="cs"/>
          <w:b/>
          <w:bCs/>
          <w:rtl/>
        </w:rPr>
        <w:t>الدعم التأسيسي</w:t>
      </w:r>
      <w:r w:rsidR="00977B3C">
        <w:rPr>
          <w:rFonts w:hint="cs"/>
          <w:b/>
          <w:bCs/>
          <w:rtl/>
        </w:rPr>
        <w:t xml:space="preserve"> للمنظمة</w:t>
      </w:r>
      <w:r w:rsidRPr="00C918A3">
        <w:rPr>
          <w:b/>
          <w:bCs/>
          <w:rtl/>
        </w:rPr>
        <w:t xml:space="preserve"> في تحقيق أهداف</w:t>
      </w:r>
      <w:r w:rsidR="00977B3C">
        <w:rPr>
          <w:rFonts w:hint="cs"/>
          <w:b/>
          <w:bCs/>
          <w:rtl/>
        </w:rPr>
        <w:t>ه</w:t>
      </w:r>
      <w:r w:rsidRPr="00C918A3">
        <w:rPr>
          <w:b/>
          <w:bCs/>
          <w:rtl/>
        </w:rPr>
        <w:t xml:space="preserve"> الاستراتيجية (تحديد الأهداف)</w:t>
      </w:r>
      <w:r w:rsidRPr="00C918A3">
        <w:rPr>
          <w:rFonts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Default="0065083E">
            <w:pPr>
              <w:pStyle w:val="aa"/>
              <w:bidi/>
              <w:ind w:left="0"/>
              <w:rPr>
                <w:rtl/>
              </w:rPr>
            </w:pPr>
          </w:p>
        </w:tc>
      </w:tr>
    </w:tbl>
    <w:p w:rsidR="00577205" w:rsidRPr="00DD3291" w:rsidRDefault="00577205" w:rsidP="00577205">
      <w:pPr>
        <w:bidi/>
        <w:rPr>
          <w:b/>
          <w:bCs/>
          <w:color w:val="auto"/>
          <w:lang w:val="en-US"/>
        </w:rPr>
      </w:pPr>
    </w:p>
    <w:p w:rsidR="003F28B6" w:rsidRPr="00C849F9" w:rsidRDefault="001F0C90" w:rsidP="00C849F9">
      <w:pPr>
        <w:pStyle w:val="aa"/>
        <w:numPr>
          <w:ilvl w:val="0"/>
          <w:numId w:val="30"/>
        </w:numPr>
        <w:bidi/>
        <w:rPr>
          <w:b/>
          <w:bCs/>
        </w:rPr>
      </w:pPr>
      <w:r w:rsidRPr="00C918A3">
        <w:rPr>
          <w:b/>
          <w:bCs/>
          <w:rtl/>
        </w:rPr>
        <w:t xml:space="preserve">كيف يساهم </w:t>
      </w:r>
      <w:r w:rsidR="00CD6059">
        <w:rPr>
          <w:rFonts w:hint="cs"/>
          <w:b/>
          <w:bCs/>
          <w:rtl/>
        </w:rPr>
        <w:t>الدعم التأسيسي</w:t>
      </w:r>
      <w:r w:rsidR="005C10E1">
        <w:rPr>
          <w:rFonts w:hint="cs"/>
          <w:b/>
          <w:bCs/>
          <w:rtl/>
        </w:rPr>
        <w:t xml:space="preserve"> للمنظمة</w:t>
      </w:r>
      <w:r w:rsidR="00CD6059" w:rsidRPr="00C918A3">
        <w:rPr>
          <w:b/>
          <w:bCs/>
          <w:rtl/>
        </w:rPr>
        <w:t xml:space="preserve"> </w:t>
      </w:r>
      <w:r w:rsidRPr="00C918A3">
        <w:rPr>
          <w:b/>
          <w:bCs/>
          <w:rtl/>
        </w:rPr>
        <w:t>في تحقيق</w:t>
      </w:r>
      <w:r w:rsidRPr="00C918A3">
        <w:rPr>
          <w:rFonts w:hint="cs"/>
          <w:b/>
          <w:bCs/>
          <w:rtl/>
        </w:rPr>
        <w:t xml:space="preserve"> </w:t>
      </w:r>
      <w:r w:rsidR="00C905E4" w:rsidRPr="00C905E4">
        <w:rPr>
          <w:rFonts w:cs="Sakkal Majalla"/>
          <w:b/>
          <w:bCs/>
          <w:rtl/>
        </w:rPr>
        <w:t xml:space="preserve">أهداف الاستراتيجية الوطنية للثقافة </w:t>
      </w:r>
      <w:r w:rsidRPr="00C918A3">
        <w:rPr>
          <w:rFonts w:hint="cs"/>
          <w:b/>
          <w:bCs/>
          <w:rtl/>
        </w:rPr>
        <w:t>وأهداف الدعم مقابل الأ</w:t>
      </w:r>
      <w:r w:rsidR="00341875" w:rsidRPr="00C918A3">
        <w:rPr>
          <w:rFonts w:hint="cs"/>
          <w:b/>
          <w:bCs/>
          <w:rtl/>
        </w:rPr>
        <w:t>د</w:t>
      </w:r>
      <w:r w:rsidRPr="00C918A3">
        <w:rPr>
          <w:rFonts w:hint="cs"/>
          <w:b/>
          <w:bCs/>
          <w:rtl/>
        </w:rPr>
        <w:t>اء</w:t>
      </w:r>
      <w:r w:rsidR="00621780">
        <w:rPr>
          <w:rFonts w:hint="cs"/>
          <w:b/>
          <w:bCs/>
          <w:rtl/>
        </w:rPr>
        <w:t xml:space="preserve"> ونمو القطاع بشكل عام</w:t>
      </w:r>
      <w:r w:rsidRPr="00C918A3">
        <w:rPr>
          <w:rFonts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Default="0065083E">
            <w:pPr>
              <w:pStyle w:val="aa"/>
              <w:bidi/>
              <w:ind w:left="0"/>
            </w:pPr>
          </w:p>
        </w:tc>
      </w:tr>
    </w:tbl>
    <w:p w:rsidR="002575A1" w:rsidRPr="001345A9" w:rsidRDefault="00F54171" w:rsidP="001345A9">
      <w:pPr>
        <w:pStyle w:val="aa"/>
        <w:numPr>
          <w:ilvl w:val="0"/>
          <w:numId w:val="30"/>
        </w:numPr>
        <w:bidi/>
        <w:rPr>
          <w:rFonts w:cs="Sakkal Majalla"/>
          <w:b/>
          <w:bCs/>
        </w:rPr>
      </w:pPr>
      <w:r w:rsidRPr="001345A9">
        <w:rPr>
          <w:rFonts w:cs="Sakkal Majalla"/>
          <w:b/>
          <w:bCs/>
          <w:rtl/>
        </w:rPr>
        <w:t xml:space="preserve">هل </w:t>
      </w:r>
      <w:r w:rsidRPr="001345A9">
        <w:rPr>
          <w:rFonts w:cs="Sakkal Majalla" w:hint="cs"/>
          <w:b/>
          <w:bCs/>
          <w:rtl/>
        </w:rPr>
        <w:t xml:space="preserve">يتوافق </w:t>
      </w:r>
      <w:r w:rsidRPr="001345A9">
        <w:rPr>
          <w:rFonts w:cs="Sakkal Majalla"/>
          <w:b/>
          <w:bCs/>
          <w:rtl/>
        </w:rPr>
        <w:t>الدعم التأسيسي</w:t>
      </w:r>
      <w:r w:rsidR="008D6197" w:rsidRPr="001345A9">
        <w:rPr>
          <w:rFonts w:cs="Sakkal Majalla" w:hint="cs"/>
          <w:b/>
          <w:bCs/>
          <w:rtl/>
        </w:rPr>
        <w:t xml:space="preserve"> المطلوب</w:t>
      </w:r>
      <w:r w:rsidRPr="001345A9">
        <w:rPr>
          <w:rFonts w:cs="Sakkal Majalla"/>
          <w:b/>
          <w:bCs/>
          <w:rtl/>
        </w:rPr>
        <w:t xml:space="preserve"> </w:t>
      </w:r>
      <w:r w:rsidRPr="001345A9">
        <w:rPr>
          <w:rFonts w:cs="Sakkal Majalla" w:hint="cs"/>
          <w:b/>
          <w:bCs/>
          <w:rtl/>
        </w:rPr>
        <w:t>مع مجالات التركيز المحددة للمنتج ضمن الدعم مقابل الأداء (يرجى الرجوع إلى دليل المنتجات للدعم مقابل الأداء)، وكيف يساهم في تغطية الفجوات المحددة في</w:t>
      </w:r>
      <w:r w:rsidR="00420B5A" w:rsidRPr="001345A9">
        <w:rPr>
          <w:rFonts w:cs="Sakkal Majalla" w:hint="cs"/>
          <w:b/>
          <w:bCs/>
          <w:rtl/>
        </w:rPr>
        <w:t xml:space="preserve"> المجالات المخت</w:t>
      </w:r>
      <w:r w:rsidR="001345A9" w:rsidRPr="001345A9">
        <w:rPr>
          <w:rFonts w:cs="Sakkal Majalla" w:hint="cs"/>
          <w:b/>
          <w:bCs/>
          <w:rtl/>
        </w:rPr>
        <w:t>لفة ضمن</w:t>
      </w:r>
      <w:r w:rsidRPr="001345A9">
        <w:rPr>
          <w:rFonts w:cs="Sakkal Majalla" w:hint="cs"/>
          <w:b/>
          <w:bCs/>
          <w:rtl/>
        </w:rPr>
        <w:t xml:space="preserve"> القطاع</w:t>
      </w:r>
      <w:r w:rsidR="001345A9" w:rsidRPr="001345A9">
        <w:rPr>
          <w:rFonts w:cs="Sakkal Majalla" w:hint="cs"/>
          <w:b/>
          <w:bCs/>
          <w:rtl/>
        </w:rPr>
        <w:t>ات الثقافية الفرعية</w:t>
      </w:r>
      <w:r w:rsidRPr="001345A9">
        <w:rPr>
          <w:rFonts w:cs="Sakkal Majalla" w:hint="cs"/>
          <w:b/>
          <w:bCs/>
          <w:rtl/>
        </w:rPr>
        <w:t>؟</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Pr="00DA7D38" w:rsidRDefault="0065083E">
            <w:pPr>
              <w:pStyle w:val="aa"/>
              <w:bidi/>
              <w:ind w:left="0"/>
            </w:pPr>
          </w:p>
        </w:tc>
      </w:tr>
    </w:tbl>
    <w:p w:rsidR="00CF6849" w:rsidRPr="00DD3291" w:rsidRDefault="00CF6849" w:rsidP="00CF6849">
      <w:pPr>
        <w:bidi/>
        <w:rPr>
          <w:b/>
          <w:bCs/>
          <w:color w:val="auto"/>
          <w:lang w:val="en-US"/>
        </w:rPr>
      </w:pPr>
    </w:p>
    <w:p w:rsidR="002575A1" w:rsidRPr="00CF6849" w:rsidRDefault="00C849F9" w:rsidP="00C849F9">
      <w:pPr>
        <w:pStyle w:val="aa"/>
        <w:numPr>
          <w:ilvl w:val="0"/>
          <w:numId w:val="30"/>
        </w:numPr>
        <w:bidi/>
        <w:rPr>
          <w:b/>
          <w:bCs/>
        </w:rPr>
      </w:pPr>
      <w:r w:rsidRPr="00CF6849">
        <w:rPr>
          <w:b/>
          <w:bCs/>
          <w:rtl/>
        </w:rPr>
        <w:t xml:space="preserve">ما هي المجالات الرئيسية للأنشطة والبرامج التي </w:t>
      </w:r>
      <w:r w:rsidRPr="00CF6849">
        <w:rPr>
          <w:rFonts w:hint="cs"/>
          <w:b/>
          <w:bCs/>
          <w:rtl/>
        </w:rPr>
        <w:t>تخطط</w:t>
      </w:r>
      <w:r w:rsidRPr="00CF6849">
        <w:rPr>
          <w:b/>
          <w:bCs/>
          <w:rtl/>
        </w:rPr>
        <w:t xml:space="preserve"> المنظمة التركيز عليها بعد </w:t>
      </w:r>
      <w:r w:rsidR="00CF6849" w:rsidRPr="00CF6849">
        <w:rPr>
          <w:rFonts w:hint="cs"/>
          <w:b/>
          <w:bCs/>
          <w:rtl/>
          <w:lang w:bidi="ar-JO"/>
        </w:rPr>
        <w:t>مرحلة</w:t>
      </w:r>
      <w:r w:rsidRPr="00CF6849">
        <w:rPr>
          <w:b/>
          <w:bCs/>
          <w:rtl/>
        </w:rPr>
        <w:t xml:space="preserve"> التأسيس؟</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Default="0065083E">
            <w:pPr>
              <w:pStyle w:val="aa"/>
              <w:bidi/>
              <w:ind w:left="0"/>
            </w:pPr>
          </w:p>
        </w:tc>
      </w:tr>
    </w:tbl>
    <w:p w:rsidR="00B9462C" w:rsidRPr="00DD3291" w:rsidRDefault="00B9462C" w:rsidP="00B9462C">
      <w:pPr>
        <w:bidi/>
        <w:rPr>
          <w:b/>
          <w:bCs/>
          <w:color w:val="auto"/>
          <w:lang w:val="en-US"/>
        </w:rPr>
      </w:pPr>
    </w:p>
    <w:p w:rsidR="00107A5F" w:rsidRDefault="00107A5F" w:rsidP="004365E6">
      <w:pPr>
        <w:pStyle w:val="aa"/>
        <w:numPr>
          <w:ilvl w:val="0"/>
          <w:numId w:val="30"/>
        </w:numPr>
        <w:bidi/>
        <w:rPr>
          <w:b/>
          <w:bCs/>
        </w:rPr>
      </w:pPr>
      <w:r>
        <w:rPr>
          <w:rFonts w:hint="cs"/>
          <w:b/>
          <w:bCs/>
          <w:rtl/>
        </w:rPr>
        <w:t xml:space="preserve">ما هو الأثر </w:t>
      </w:r>
      <w:r w:rsidR="0055665D">
        <w:rPr>
          <w:rFonts w:hint="cs"/>
          <w:b/>
          <w:bCs/>
          <w:rtl/>
        </w:rPr>
        <w:t xml:space="preserve">الثقافي </w:t>
      </w:r>
      <w:r>
        <w:rPr>
          <w:rFonts w:hint="cs"/>
          <w:b/>
          <w:bCs/>
          <w:rtl/>
        </w:rPr>
        <w:t xml:space="preserve">المتوقع من </w:t>
      </w:r>
      <w:r w:rsidR="00627482">
        <w:rPr>
          <w:rFonts w:hint="cs"/>
          <w:b/>
          <w:bCs/>
          <w:rtl/>
        </w:rPr>
        <w:t>الدعم؟</w:t>
      </w:r>
    </w:p>
    <w:tbl>
      <w:tblPr>
        <w:tblStyle w:val="a9"/>
        <w:bidiVisual/>
        <w:tblW w:w="0" w:type="auto"/>
        <w:tblInd w:w="-310" w:type="dxa"/>
        <w:tblLook w:val="04A0" w:firstRow="1" w:lastRow="0" w:firstColumn="1" w:lastColumn="0" w:noHBand="0" w:noVBand="1"/>
      </w:tblPr>
      <w:tblGrid>
        <w:gridCol w:w="9691"/>
      </w:tblGrid>
      <w:tr w:rsidR="0065083E" w:rsidTr="0065083E">
        <w:trPr>
          <w:trHeight w:val="2160"/>
        </w:trPr>
        <w:tc>
          <w:tcPr>
            <w:tcW w:w="9691" w:type="dxa"/>
            <w:tcBorders>
              <w:top w:val="nil"/>
              <w:left w:val="nil"/>
              <w:bottom w:val="nil"/>
              <w:right w:val="nil"/>
            </w:tcBorders>
            <w:shd w:val="clear" w:color="auto" w:fill="F3F7F6"/>
          </w:tcPr>
          <w:p w:rsidR="0065083E" w:rsidRDefault="0065083E">
            <w:pPr>
              <w:pStyle w:val="aa"/>
              <w:bidi/>
              <w:ind w:left="0"/>
            </w:pPr>
          </w:p>
        </w:tc>
      </w:tr>
    </w:tbl>
    <w:p w:rsidR="003F28B6" w:rsidRPr="00DD3291" w:rsidRDefault="003F28B6" w:rsidP="003F28B6">
      <w:pPr>
        <w:bidi/>
        <w:rPr>
          <w:b/>
          <w:bCs/>
          <w:color w:val="auto"/>
          <w:lang w:val="en-US"/>
        </w:rPr>
      </w:pPr>
    </w:p>
    <w:p w:rsidR="003F28B6" w:rsidRDefault="003F28B6" w:rsidP="00A425D0">
      <w:pPr>
        <w:pStyle w:val="2"/>
        <w:bidi/>
        <w:spacing w:before="0"/>
        <w:rPr>
          <w:b/>
          <w:bCs/>
          <w:rtl/>
          <w:lang w:val="en-US"/>
        </w:rPr>
      </w:pPr>
    </w:p>
    <w:p w:rsidR="001345A9" w:rsidRPr="00DD3291" w:rsidRDefault="001345A9" w:rsidP="001345A9">
      <w:pPr>
        <w:bidi/>
        <w:rPr>
          <w:b/>
          <w:bCs/>
          <w:color w:val="auto"/>
          <w:lang w:val="en-US"/>
        </w:rPr>
      </w:pPr>
    </w:p>
    <w:p w:rsidR="003F28B6" w:rsidRPr="00DD3291" w:rsidRDefault="003F28B6" w:rsidP="003F28B6">
      <w:pPr>
        <w:bidi/>
        <w:rPr>
          <w:b/>
          <w:bCs/>
          <w:color w:val="auto"/>
          <w:lang w:val="en-US"/>
        </w:rPr>
      </w:pPr>
    </w:p>
    <w:p w:rsidR="003F28B6" w:rsidRPr="00DD3291" w:rsidRDefault="003F28B6" w:rsidP="003F28B6">
      <w:pPr>
        <w:bidi/>
        <w:rPr>
          <w:b/>
          <w:bCs/>
          <w:color w:val="auto"/>
          <w:rtl/>
          <w:lang w:val="en-US"/>
        </w:rPr>
      </w:pPr>
    </w:p>
    <w:p w:rsidR="00D307F4" w:rsidRPr="00DD3291" w:rsidRDefault="00D307F4" w:rsidP="00D307F4">
      <w:pPr>
        <w:bidi/>
        <w:rPr>
          <w:b/>
          <w:bCs/>
          <w:color w:val="auto"/>
          <w:rtl/>
          <w:lang w:val="en-US"/>
        </w:rPr>
      </w:pPr>
    </w:p>
    <w:p w:rsidR="00D307F4" w:rsidRPr="00DD3291" w:rsidRDefault="00D307F4" w:rsidP="00D307F4">
      <w:pPr>
        <w:bidi/>
        <w:rPr>
          <w:b/>
          <w:bCs/>
          <w:color w:val="auto"/>
          <w:rtl/>
          <w:lang w:val="en-US"/>
        </w:rPr>
      </w:pPr>
    </w:p>
    <w:p w:rsidR="002314BE" w:rsidRPr="00DD3291" w:rsidRDefault="00D10F0C" w:rsidP="00685C63">
      <w:pPr>
        <w:bidi/>
        <w:rPr>
          <w:rFonts w:asciiTheme="majorBidi" w:hAnsiTheme="majorBidi" w:cstheme="majorBidi"/>
          <w:color w:val="auto"/>
          <w:rtl/>
        </w:rPr>
        <w:sectPr w:rsidR="002314BE" w:rsidRPr="00DD3291" w:rsidSect="00C075D6">
          <w:headerReference w:type="even" r:id="rId16"/>
          <w:headerReference w:type="default" r:id="rId17"/>
          <w:footerReference w:type="even" r:id="rId18"/>
          <w:footerReference w:type="default" r:id="rId19"/>
          <w:headerReference w:type="first" r:id="rId20"/>
          <w:footerReference w:type="first" r:id="rId21"/>
          <w:pgSz w:w="11906" w:h="16838" w:code="9"/>
          <w:pgMar w:top="1980" w:right="1418" w:bottom="1440" w:left="1080" w:header="709" w:footer="709" w:gutter="0"/>
          <w:cols w:space="708"/>
          <w:titlePg/>
          <w:docGrid w:linePitch="381"/>
        </w:sectPr>
      </w:pPr>
      <w:r w:rsidRPr="00DD3291">
        <w:rPr>
          <w:rFonts w:asciiTheme="majorBidi" w:hAnsiTheme="majorBidi" w:cstheme="majorBidi"/>
          <w:color w:val="auto"/>
          <w:rtl/>
          <w:lang w:val="en-US"/>
        </w:rPr>
        <w:t xml:space="preserve"> </w:t>
      </w:r>
    </w:p>
    <w:p w:rsidR="000F2A41" w:rsidRDefault="00857640" w:rsidP="00A425D0">
      <w:pPr>
        <w:pStyle w:val="2"/>
        <w:bidi/>
        <w:spacing w:before="0"/>
        <w:rPr>
          <w:lang w:val="en-US" w:bidi="ar-LB"/>
        </w:rPr>
      </w:pPr>
      <w:bookmarkStart w:id="20" w:name="_Toc195526516"/>
      <w:r>
        <w:rPr>
          <w:rFonts w:hint="cs"/>
          <w:sz w:val="26"/>
          <w:rtl/>
        </w:rPr>
        <w:t>د</w:t>
      </w:r>
      <w:r w:rsidR="000F2A41" w:rsidRPr="00F25E7D">
        <w:rPr>
          <w:sz w:val="26"/>
          <w:rtl/>
        </w:rPr>
        <w:t xml:space="preserve">. </w:t>
      </w:r>
      <w:r w:rsidRPr="00A425D0">
        <w:rPr>
          <w:rFonts w:hint="cs"/>
          <w:b/>
          <w:bCs/>
          <w:sz w:val="26"/>
          <w:rtl/>
        </w:rPr>
        <w:t xml:space="preserve">خطة </w:t>
      </w:r>
      <w:r w:rsidR="00C47DB7" w:rsidRPr="00A425D0">
        <w:rPr>
          <w:rFonts w:hint="cs"/>
          <w:b/>
          <w:bCs/>
          <w:sz w:val="26"/>
          <w:rtl/>
        </w:rPr>
        <w:t>التأسيس</w:t>
      </w:r>
      <w:r w:rsidR="00C918A3">
        <w:rPr>
          <w:rFonts w:hint="cs"/>
          <w:sz w:val="26"/>
          <w:rtl/>
        </w:rPr>
        <w:t xml:space="preserve"> </w:t>
      </w:r>
      <w:r w:rsidR="00C918A3" w:rsidRPr="00A425D0">
        <w:rPr>
          <w:rFonts w:hint="cs"/>
          <w:b/>
          <w:bCs/>
          <w:sz w:val="26"/>
          <w:rtl/>
        </w:rPr>
        <w:t>والميزانية</w:t>
      </w:r>
      <w:bookmarkEnd w:id="20"/>
    </w:p>
    <w:p w:rsidR="00B65B06" w:rsidRPr="00DD3291" w:rsidRDefault="00B65B06" w:rsidP="00B65B06">
      <w:pPr>
        <w:bidi/>
        <w:rPr>
          <w:rFonts w:asciiTheme="majorBidi" w:hAnsiTheme="majorBidi" w:cstheme="majorBidi"/>
          <w:color w:val="auto"/>
          <w:rtl/>
          <w:lang w:val="en-US" w:bidi="ar-LB"/>
        </w:rPr>
      </w:pPr>
    </w:p>
    <w:p w:rsidR="00A74CE0" w:rsidRPr="00A74CE0" w:rsidRDefault="00D605DB" w:rsidP="00220A55">
      <w:pPr>
        <w:pStyle w:val="aa"/>
        <w:numPr>
          <w:ilvl w:val="0"/>
          <w:numId w:val="31"/>
        </w:numPr>
        <w:bidi/>
        <w:ind w:left="781"/>
        <w:rPr>
          <w:rFonts w:asciiTheme="majorBidi" w:hAnsiTheme="majorBidi" w:cstheme="majorBidi"/>
          <w:i/>
          <w:iCs/>
          <w:sz w:val="22"/>
          <w:szCs w:val="18"/>
          <w:lang w:bidi="ar-LB"/>
        </w:rPr>
      </w:pPr>
      <w:r>
        <w:rPr>
          <w:rFonts w:asciiTheme="majorBidi" w:hAnsiTheme="majorBidi" w:cs="Sakkal Majalla" w:hint="cs"/>
          <w:b/>
          <w:bCs/>
          <w:rtl/>
        </w:rPr>
        <w:t>يرجى</w:t>
      </w:r>
      <w:r w:rsidR="00B205EF" w:rsidRPr="00A74CE0">
        <w:rPr>
          <w:rFonts w:asciiTheme="majorBidi" w:hAnsiTheme="majorBidi" w:cs="Sakkal Majalla"/>
          <w:b/>
          <w:bCs/>
          <w:rtl/>
        </w:rPr>
        <w:t xml:space="preserve"> تقديم خطة تأسيس توضح كيف ستستخدم المنظمة </w:t>
      </w:r>
      <w:r w:rsidR="00B04BE0" w:rsidRPr="00A74CE0">
        <w:rPr>
          <w:rFonts w:asciiTheme="majorBidi" w:hAnsiTheme="majorBidi" w:cs="Sakkal Majalla" w:hint="cs"/>
          <w:b/>
          <w:bCs/>
          <w:rtl/>
        </w:rPr>
        <w:t>الدعم</w:t>
      </w:r>
      <w:r w:rsidR="00B205EF" w:rsidRPr="00A74CE0">
        <w:rPr>
          <w:rFonts w:asciiTheme="majorBidi" w:hAnsiTheme="majorBidi" w:cs="Sakkal Majalla"/>
          <w:b/>
          <w:bCs/>
          <w:rtl/>
        </w:rPr>
        <w:t xml:space="preserve"> التأسيسي</w:t>
      </w:r>
      <w:r w:rsidR="004D50C2" w:rsidRPr="00A74CE0">
        <w:rPr>
          <w:rFonts w:asciiTheme="majorBidi" w:hAnsiTheme="majorBidi" w:cs="Sakkal Majalla" w:hint="cs"/>
          <w:b/>
          <w:bCs/>
          <w:rtl/>
        </w:rPr>
        <w:t xml:space="preserve"> في </w:t>
      </w:r>
      <w:r w:rsidR="00115955" w:rsidRPr="00A74CE0">
        <w:rPr>
          <w:rFonts w:asciiTheme="majorBidi" w:hAnsiTheme="majorBidi" w:cs="Sakkal Majalla"/>
          <w:b/>
          <w:bCs/>
          <w:rtl/>
        </w:rPr>
        <w:t>تأسيس</w:t>
      </w:r>
      <w:r w:rsidR="00E86B6F" w:rsidRPr="00A74CE0">
        <w:rPr>
          <w:rFonts w:asciiTheme="majorBidi" w:hAnsiTheme="majorBidi" w:cs="Sakkal Majalla" w:hint="cs"/>
          <w:b/>
          <w:bCs/>
          <w:rtl/>
        </w:rPr>
        <w:t xml:space="preserve"> المنظمة والتحضير للتشغيل</w:t>
      </w:r>
      <w:r w:rsidR="00115955" w:rsidRPr="00A74CE0">
        <w:rPr>
          <w:rFonts w:asciiTheme="majorBidi" w:hAnsiTheme="majorBidi" w:cs="Sakkal Majalla"/>
          <w:b/>
          <w:bCs/>
          <w:rtl/>
        </w:rPr>
        <w:t xml:space="preserve"> و</w:t>
      </w:r>
      <w:r w:rsidR="00E86B6F" w:rsidRPr="00A74CE0">
        <w:rPr>
          <w:rFonts w:asciiTheme="majorBidi" w:hAnsiTheme="majorBidi" w:cs="Sakkal Majalla" w:hint="cs"/>
          <w:b/>
          <w:bCs/>
          <w:rtl/>
        </w:rPr>
        <w:t>ال</w:t>
      </w:r>
      <w:r w:rsidR="00115955" w:rsidRPr="00A74CE0">
        <w:rPr>
          <w:rFonts w:asciiTheme="majorBidi" w:hAnsiTheme="majorBidi" w:cs="Sakkal Majalla"/>
          <w:b/>
          <w:bCs/>
          <w:rtl/>
        </w:rPr>
        <w:t>نمو</w:t>
      </w:r>
      <w:r w:rsidR="00A74CE0">
        <w:rPr>
          <w:rFonts w:asciiTheme="majorBidi" w:hAnsiTheme="majorBidi" w:cs="Sakkal Majalla" w:hint="cs"/>
          <w:b/>
          <w:bCs/>
          <w:rtl/>
        </w:rPr>
        <w:t>.</w:t>
      </w:r>
    </w:p>
    <w:p w:rsidR="004446FD" w:rsidRPr="00A74CE0" w:rsidRDefault="004446FD" w:rsidP="00A74CE0">
      <w:pPr>
        <w:pStyle w:val="aa"/>
        <w:bidi/>
        <w:ind w:left="781"/>
        <w:rPr>
          <w:rFonts w:asciiTheme="majorBidi" w:hAnsiTheme="majorBidi" w:cstheme="majorBidi"/>
          <w:i/>
          <w:iCs/>
          <w:sz w:val="22"/>
          <w:szCs w:val="18"/>
          <w:lang w:bidi="ar-LB"/>
        </w:rPr>
      </w:pPr>
      <w:r w:rsidRPr="00A74CE0">
        <w:rPr>
          <w:rFonts w:asciiTheme="majorBidi" w:hAnsiTheme="majorBidi" w:cstheme="majorBidi"/>
          <w:i/>
          <w:iCs/>
          <w:sz w:val="22"/>
          <w:szCs w:val="18"/>
          <w:rtl/>
        </w:rPr>
        <w:t>الرجاء إضافة حقول</w:t>
      </w:r>
      <w:r w:rsidR="006C55BC" w:rsidRPr="00A74CE0">
        <w:rPr>
          <w:rFonts w:asciiTheme="majorBidi" w:hAnsiTheme="majorBidi" w:cstheme="majorBidi"/>
          <w:i/>
          <w:iCs/>
          <w:sz w:val="22"/>
          <w:szCs w:val="18"/>
          <w:rtl/>
        </w:rPr>
        <w:t xml:space="preserve"> للجدول أدناه</w:t>
      </w:r>
      <w:r w:rsidRPr="00A74CE0">
        <w:rPr>
          <w:rFonts w:asciiTheme="majorBidi" w:hAnsiTheme="majorBidi" w:cstheme="majorBidi"/>
          <w:i/>
          <w:iCs/>
          <w:sz w:val="22"/>
          <w:szCs w:val="18"/>
          <w:rtl/>
        </w:rPr>
        <w:t xml:space="preserve"> حسب الحاجة</w:t>
      </w:r>
    </w:p>
    <w:tbl>
      <w:tblPr>
        <w:tblStyle w:val="6-4"/>
        <w:bidiVisual/>
        <w:tblW w:w="14397" w:type="dxa"/>
        <w:tblInd w:w="-944" w:type="dxa"/>
        <w:tblLook w:val="04A0" w:firstRow="1" w:lastRow="0" w:firstColumn="1" w:lastColumn="0" w:noHBand="0" w:noVBand="1"/>
      </w:tblPr>
      <w:tblGrid>
        <w:gridCol w:w="757"/>
        <w:gridCol w:w="1950"/>
        <w:gridCol w:w="1530"/>
        <w:gridCol w:w="2969"/>
        <w:gridCol w:w="1441"/>
        <w:gridCol w:w="1530"/>
        <w:gridCol w:w="1620"/>
        <w:gridCol w:w="2600"/>
      </w:tblGrid>
      <w:tr w:rsidR="005F1846" w:rsidRPr="004446FD" w:rsidTr="0046523B">
        <w:trPr>
          <w:cnfStyle w:val="100000000000" w:firstRow="1" w:lastRow="0" w:firstColumn="0" w:lastColumn="0" w:oddVBand="0" w:evenVBand="0" w:oddHBand="0"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757" w:type="dxa"/>
            <w:vAlign w:val="center"/>
            <w:hideMark/>
          </w:tcPr>
          <w:p w:rsidR="00027B70" w:rsidRPr="00DD3291" w:rsidRDefault="00027B70" w:rsidP="0046523B">
            <w:pPr>
              <w:bidi/>
              <w:jc w:val="center"/>
              <w:rPr>
                <w:rFonts w:asciiTheme="majorBidi" w:hAnsiTheme="majorBidi" w:cstheme="majorBidi"/>
                <w:color w:val="auto"/>
                <w:lang w:val="en-US" w:bidi="ar-LB"/>
              </w:rPr>
            </w:pPr>
            <w:r w:rsidRPr="00DD3291">
              <w:rPr>
                <w:rFonts w:asciiTheme="majorBidi" w:hAnsiTheme="majorBidi" w:cstheme="majorBidi" w:hint="cs"/>
                <w:color w:val="auto"/>
                <w:rtl/>
                <w:lang w:val="en-US"/>
              </w:rPr>
              <w:t>#</w:t>
            </w:r>
          </w:p>
        </w:tc>
        <w:tc>
          <w:tcPr>
            <w:tcW w:w="1950" w:type="dxa"/>
            <w:vAlign w:val="center"/>
            <w:hideMark/>
          </w:tcPr>
          <w:p w:rsidR="002C230E"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lang w:val="en-US"/>
              </w:rPr>
            </w:pPr>
            <w:r w:rsidRPr="00DD3291">
              <w:rPr>
                <w:rFonts w:asciiTheme="majorBidi" w:hAnsiTheme="majorBidi" w:cstheme="majorBidi"/>
                <w:color w:val="auto"/>
                <w:rtl/>
                <w:lang w:val="en-US"/>
              </w:rPr>
              <w:t>المرحل</w:t>
            </w:r>
            <w:r w:rsidR="002C230E" w:rsidRPr="00DD3291">
              <w:rPr>
                <w:rFonts w:asciiTheme="majorBidi" w:hAnsiTheme="majorBidi" w:cstheme="majorBidi" w:hint="cs"/>
                <w:color w:val="auto"/>
                <w:rtl/>
                <w:lang w:val="en-US"/>
              </w:rPr>
              <w:t>ة</w:t>
            </w:r>
          </w:p>
        </w:tc>
        <w:tc>
          <w:tcPr>
            <w:tcW w:w="1530" w:type="dxa"/>
            <w:vAlign w:val="center"/>
          </w:tcPr>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اسم المعلم</w:t>
            </w:r>
            <w:r w:rsidR="00F52796" w:rsidRPr="00DD3291">
              <w:rPr>
                <w:rFonts w:asciiTheme="majorBidi" w:hAnsiTheme="majorBidi" w:cstheme="majorBidi" w:hint="cs"/>
                <w:color w:val="auto"/>
                <w:rtl/>
                <w:lang w:val="en-US"/>
              </w:rPr>
              <w:t>/ الخطوة</w:t>
            </w:r>
          </w:p>
        </w:tc>
        <w:tc>
          <w:tcPr>
            <w:tcW w:w="2969" w:type="dxa"/>
            <w:vAlign w:val="center"/>
            <w:hideMark/>
          </w:tcPr>
          <w:p w:rsidR="00027B70" w:rsidRPr="00DD3291" w:rsidRDefault="006D3398"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w:t>
            </w:r>
            <w:r w:rsidR="00027B70" w:rsidRPr="00DD3291">
              <w:rPr>
                <w:rFonts w:asciiTheme="majorBidi" w:hAnsiTheme="majorBidi" w:cstheme="majorBidi"/>
                <w:color w:val="auto"/>
                <w:rtl/>
                <w:lang w:val="en-US"/>
              </w:rPr>
              <w:t>وصف</w:t>
            </w:r>
          </w:p>
        </w:tc>
        <w:tc>
          <w:tcPr>
            <w:tcW w:w="1441" w:type="dxa"/>
            <w:vAlign w:val="center"/>
            <w:hideMark/>
          </w:tcPr>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rtl/>
                <w:lang w:val="en-US"/>
              </w:rPr>
            </w:pPr>
            <w:r w:rsidRPr="00DD3291">
              <w:rPr>
                <w:rFonts w:asciiTheme="majorBidi" w:hAnsiTheme="majorBidi" w:cstheme="majorBidi"/>
                <w:color w:val="auto"/>
                <w:rtl/>
                <w:lang w:val="en-US"/>
              </w:rPr>
              <w:t>تاريخ</w:t>
            </w:r>
          </w:p>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البداية</w:t>
            </w:r>
          </w:p>
        </w:tc>
        <w:tc>
          <w:tcPr>
            <w:tcW w:w="1530" w:type="dxa"/>
            <w:vAlign w:val="center"/>
            <w:hideMark/>
          </w:tcPr>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rtl/>
                <w:lang w:val="en-US"/>
              </w:rPr>
            </w:pPr>
            <w:r w:rsidRPr="00DD3291">
              <w:rPr>
                <w:rFonts w:asciiTheme="majorBidi" w:hAnsiTheme="majorBidi" w:cstheme="majorBidi"/>
                <w:color w:val="auto"/>
                <w:rtl/>
                <w:lang w:val="en-US"/>
              </w:rPr>
              <w:t>تاريخ</w:t>
            </w:r>
          </w:p>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النهاية</w:t>
            </w:r>
          </w:p>
        </w:tc>
        <w:tc>
          <w:tcPr>
            <w:tcW w:w="1620" w:type="dxa"/>
            <w:vAlign w:val="center"/>
            <w:hideMark/>
          </w:tcPr>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 xml:space="preserve">الميزانية المتوقعة </w:t>
            </w:r>
            <w:r w:rsidR="005F1846" w:rsidRPr="00DD3291">
              <w:rPr>
                <w:rFonts w:asciiTheme="majorBidi" w:hAnsiTheme="majorBidi" w:cstheme="majorBidi" w:hint="cs"/>
                <w:color w:val="auto"/>
                <w:rtl/>
                <w:lang w:val="en-US"/>
              </w:rPr>
              <w:t>(ريال سعودي)</w:t>
            </w:r>
          </w:p>
        </w:tc>
        <w:tc>
          <w:tcPr>
            <w:tcW w:w="2600" w:type="dxa"/>
            <w:vAlign w:val="center"/>
            <w:hideMark/>
          </w:tcPr>
          <w:p w:rsidR="00027B70" w:rsidRPr="00DD3291" w:rsidRDefault="00027B70" w:rsidP="0046523B">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 xml:space="preserve">المخرجات </w:t>
            </w:r>
            <w:r w:rsidRPr="00DD3291">
              <w:rPr>
                <w:rFonts w:asciiTheme="majorBidi" w:hAnsiTheme="majorBidi" w:cstheme="majorBidi" w:hint="cs"/>
                <w:color w:val="auto"/>
                <w:rtl/>
                <w:lang w:val="en-US"/>
              </w:rPr>
              <w:t>والأ</w:t>
            </w:r>
            <w:r w:rsidR="005F1846" w:rsidRPr="00DD3291">
              <w:rPr>
                <w:rFonts w:asciiTheme="majorBidi" w:hAnsiTheme="majorBidi" w:cstheme="majorBidi" w:hint="cs"/>
                <w:color w:val="auto"/>
                <w:rtl/>
                <w:lang w:val="en-US"/>
              </w:rPr>
              <w:t xml:space="preserve">ثر </w:t>
            </w:r>
            <w:r w:rsidRPr="00DD3291">
              <w:rPr>
                <w:rFonts w:asciiTheme="majorBidi" w:hAnsiTheme="majorBidi" w:cstheme="majorBidi"/>
                <w:color w:val="auto"/>
                <w:rtl/>
                <w:lang w:val="en-US"/>
              </w:rPr>
              <w:t xml:space="preserve">المتوقع </w:t>
            </w:r>
            <w:r w:rsidRPr="00DD3291">
              <w:rPr>
                <w:rFonts w:asciiTheme="majorBidi" w:hAnsiTheme="majorBidi" w:cstheme="majorBidi" w:hint="cs"/>
                <w:color w:val="auto"/>
                <w:rtl/>
                <w:lang w:val="en-US"/>
              </w:rPr>
              <w:t>من المعلم</w:t>
            </w:r>
          </w:p>
        </w:tc>
      </w:tr>
      <w:tr w:rsidR="00855E19" w:rsidRPr="00F25E7D" w:rsidTr="00DA7D38">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027B70" w:rsidRPr="00DD3291" w:rsidRDefault="00027B70" w:rsidP="00DA7D38">
            <w:pPr>
              <w:bidi/>
              <w:spacing w:after="160" w:line="259" w:lineRule="auto"/>
              <w:rPr>
                <w:rFonts w:asciiTheme="majorBidi" w:hAnsiTheme="majorBidi" w:cstheme="majorBidi"/>
                <w:color w:val="auto"/>
                <w:rtl/>
                <w:lang w:val="en-US"/>
              </w:rPr>
            </w:pPr>
          </w:p>
        </w:tc>
        <w:tc>
          <w:tcPr>
            <w:tcW w:w="1950" w:type="dxa"/>
            <w:vAlign w:val="center"/>
          </w:tcPr>
          <w:p w:rsidR="00027B70" w:rsidRPr="00DD3291" w:rsidRDefault="00027B70"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027B70" w:rsidRPr="00DD3291" w:rsidRDefault="00027B70"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027B70" w:rsidRPr="00DD3291" w:rsidRDefault="00027B70"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027B70" w:rsidRPr="00DD3291" w:rsidRDefault="00027B70"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027B70" w:rsidRPr="00DD3291" w:rsidRDefault="00027B70"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027B70" w:rsidRPr="00DD3291" w:rsidRDefault="00027B70" w:rsidP="00DA7D38">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5F1846" w:rsidRPr="004446FD" w:rsidTr="00DA7D38">
        <w:trPr>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027B70" w:rsidRPr="00DD3291" w:rsidRDefault="00027B70" w:rsidP="00DA7D38">
            <w:pPr>
              <w:bidi/>
              <w:spacing w:after="160" w:line="259" w:lineRule="auto"/>
              <w:rPr>
                <w:rFonts w:asciiTheme="majorBidi" w:hAnsiTheme="majorBidi" w:cstheme="majorBidi"/>
                <w:color w:val="auto"/>
                <w:rtl/>
                <w:lang w:val="en-US"/>
              </w:rPr>
            </w:pPr>
          </w:p>
        </w:tc>
        <w:tc>
          <w:tcPr>
            <w:tcW w:w="1950" w:type="dxa"/>
            <w:vAlign w:val="center"/>
          </w:tcPr>
          <w:p w:rsidR="00027B70" w:rsidRPr="00DD3291" w:rsidRDefault="00027B70"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027B70" w:rsidRPr="00DD3291" w:rsidRDefault="00027B7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027B70" w:rsidRPr="00DD3291" w:rsidRDefault="00027B70"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027B70" w:rsidRPr="00DD3291" w:rsidRDefault="00027B70"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027B70" w:rsidRPr="00DD3291" w:rsidRDefault="00027B70"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027B70" w:rsidRPr="00DD3291" w:rsidRDefault="00027B70"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027B70" w:rsidRPr="00DD3291" w:rsidRDefault="00027B70" w:rsidP="00DA7D38">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855E19" w:rsidRPr="00F25E7D" w:rsidTr="00DA7D38">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027B70" w:rsidRPr="00DD3291" w:rsidRDefault="00027B70" w:rsidP="00DA7D38">
            <w:pPr>
              <w:bidi/>
              <w:rPr>
                <w:rFonts w:asciiTheme="majorBidi" w:hAnsiTheme="majorBidi" w:cstheme="majorBidi"/>
                <w:color w:val="auto"/>
                <w:rtl/>
                <w:lang w:val="en-US"/>
              </w:rPr>
            </w:pPr>
          </w:p>
        </w:tc>
        <w:tc>
          <w:tcPr>
            <w:tcW w:w="1950"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027B70" w:rsidRPr="00DD3291" w:rsidRDefault="00027B7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55D00" w:rsidRPr="00F25E7D" w:rsidTr="00DA7D38">
        <w:trPr>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F55D00" w:rsidRPr="00DD3291" w:rsidRDefault="00F55D00" w:rsidP="00DA7D38">
            <w:pPr>
              <w:bidi/>
              <w:rPr>
                <w:rFonts w:asciiTheme="majorBidi" w:hAnsiTheme="majorBidi" w:cstheme="majorBidi"/>
                <w:color w:val="auto"/>
                <w:rtl/>
                <w:lang w:val="en-US"/>
              </w:rPr>
            </w:pPr>
          </w:p>
        </w:tc>
        <w:tc>
          <w:tcPr>
            <w:tcW w:w="195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855E19" w:rsidRPr="00F25E7D" w:rsidTr="00DA7D38">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F55D00" w:rsidRPr="00DD3291" w:rsidRDefault="00F55D00" w:rsidP="00DA7D38">
            <w:pPr>
              <w:bidi/>
              <w:rPr>
                <w:rFonts w:asciiTheme="majorBidi" w:hAnsiTheme="majorBidi" w:cstheme="majorBidi"/>
                <w:color w:val="auto"/>
                <w:rtl/>
                <w:lang w:val="en-US"/>
              </w:rPr>
            </w:pPr>
          </w:p>
        </w:tc>
        <w:tc>
          <w:tcPr>
            <w:tcW w:w="195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55D00" w:rsidRPr="00F25E7D" w:rsidTr="00DA7D38">
        <w:trPr>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F55D00" w:rsidRPr="00DD3291" w:rsidRDefault="00F55D00" w:rsidP="00DA7D38">
            <w:pPr>
              <w:bidi/>
              <w:rPr>
                <w:rFonts w:asciiTheme="majorBidi" w:hAnsiTheme="majorBidi" w:cstheme="majorBidi"/>
                <w:color w:val="auto"/>
                <w:rtl/>
                <w:lang w:val="en-US"/>
              </w:rPr>
            </w:pPr>
          </w:p>
        </w:tc>
        <w:tc>
          <w:tcPr>
            <w:tcW w:w="195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855E19" w:rsidRPr="00F25E7D" w:rsidTr="00DA7D38">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F55D00" w:rsidRPr="00DD3291" w:rsidRDefault="00F55D00" w:rsidP="00DA7D38">
            <w:pPr>
              <w:bidi/>
              <w:rPr>
                <w:rFonts w:asciiTheme="majorBidi" w:hAnsiTheme="majorBidi" w:cstheme="majorBidi"/>
                <w:color w:val="auto"/>
                <w:rtl/>
                <w:lang w:val="en-US"/>
              </w:rPr>
            </w:pPr>
          </w:p>
        </w:tc>
        <w:tc>
          <w:tcPr>
            <w:tcW w:w="195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55D00" w:rsidRPr="00F25E7D" w:rsidTr="00DA7D38">
        <w:trPr>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F55D00" w:rsidRPr="00DD3291" w:rsidRDefault="00F55D00" w:rsidP="00DA7D38">
            <w:pPr>
              <w:bidi/>
              <w:rPr>
                <w:rFonts w:asciiTheme="majorBidi" w:hAnsiTheme="majorBidi" w:cstheme="majorBidi"/>
                <w:color w:val="auto"/>
                <w:rtl/>
                <w:lang w:val="en-US"/>
              </w:rPr>
            </w:pPr>
          </w:p>
        </w:tc>
        <w:tc>
          <w:tcPr>
            <w:tcW w:w="195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F55D00" w:rsidRPr="00DD3291" w:rsidRDefault="00F55D00" w:rsidP="00DA7D38">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855E19" w:rsidRPr="00F25E7D" w:rsidTr="00DA7D38">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757" w:type="dxa"/>
            <w:vAlign w:val="center"/>
          </w:tcPr>
          <w:p w:rsidR="00F55D00" w:rsidRPr="00DD3291" w:rsidRDefault="00F55D00" w:rsidP="00DA7D38">
            <w:pPr>
              <w:bidi/>
              <w:rPr>
                <w:rFonts w:asciiTheme="majorBidi" w:hAnsiTheme="majorBidi" w:cstheme="majorBidi"/>
                <w:color w:val="auto"/>
                <w:rtl/>
                <w:lang w:val="en-US"/>
              </w:rPr>
            </w:pPr>
          </w:p>
        </w:tc>
        <w:tc>
          <w:tcPr>
            <w:tcW w:w="195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969"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441"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53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162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600" w:type="dxa"/>
            <w:vAlign w:val="center"/>
          </w:tcPr>
          <w:p w:rsidR="00F55D00" w:rsidRPr="00DD3291" w:rsidRDefault="00F55D00" w:rsidP="00DA7D38">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bl>
    <w:p w:rsidR="004446FD" w:rsidRPr="00DD3291" w:rsidRDefault="004446FD" w:rsidP="004446FD">
      <w:pPr>
        <w:bidi/>
        <w:rPr>
          <w:rFonts w:asciiTheme="majorBidi" w:hAnsiTheme="majorBidi" w:cstheme="majorBidi"/>
          <w:color w:val="auto"/>
          <w:rtl/>
          <w:lang w:val="en-US"/>
        </w:rPr>
      </w:pPr>
    </w:p>
    <w:p w:rsidR="00F55D00" w:rsidRPr="00DD3291" w:rsidRDefault="00F55D00">
      <w:pPr>
        <w:rPr>
          <w:rFonts w:asciiTheme="majorBidi" w:hAnsiTheme="majorBidi" w:cstheme="majorBidi"/>
          <w:color w:val="auto"/>
          <w:rtl/>
          <w:lang w:val="en-US"/>
        </w:rPr>
      </w:pPr>
      <w:r w:rsidRPr="00DD3291">
        <w:rPr>
          <w:rFonts w:asciiTheme="majorBidi" w:hAnsiTheme="majorBidi" w:cstheme="majorBidi"/>
          <w:color w:val="auto"/>
          <w:rtl/>
          <w:lang w:val="en-US"/>
        </w:rPr>
        <w:br w:type="page"/>
      </w:r>
    </w:p>
    <w:p w:rsidR="00150E5D" w:rsidRPr="005268E3" w:rsidRDefault="00150E5D" w:rsidP="001B6CA8">
      <w:pPr>
        <w:pStyle w:val="aa"/>
        <w:numPr>
          <w:ilvl w:val="0"/>
          <w:numId w:val="31"/>
        </w:numPr>
        <w:bidi/>
        <w:rPr>
          <w:rFonts w:asciiTheme="majorBidi" w:hAnsiTheme="majorBidi" w:cstheme="majorBidi"/>
          <w:b/>
          <w:bCs/>
          <w:lang w:bidi="ar-LB"/>
        </w:rPr>
      </w:pPr>
      <w:r w:rsidRPr="005268E3">
        <w:rPr>
          <w:rFonts w:asciiTheme="majorBidi" w:hAnsiTheme="majorBidi" w:cs="Sakkal Majalla"/>
          <w:b/>
          <w:bCs/>
          <w:rtl/>
          <w:lang w:bidi="ar-LB"/>
        </w:rPr>
        <w:t xml:space="preserve">يرجى تفصيل ميزانية </w:t>
      </w:r>
      <w:r w:rsidR="001B56C9">
        <w:rPr>
          <w:rFonts w:asciiTheme="majorBidi" w:hAnsiTheme="majorBidi" w:cs="Sakkal Majalla" w:hint="cs"/>
          <w:b/>
          <w:bCs/>
          <w:rtl/>
          <w:lang w:bidi="ar-LB"/>
        </w:rPr>
        <w:t>الدعم التأسيسي المطلوبة حسب مجالات الصرف</w:t>
      </w:r>
      <w:r w:rsidRPr="005268E3">
        <w:rPr>
          <w:rFonts w:asciiTheme="majorBidi" w:hAnsiTheme="majorBidi" w:cs="Sakkal Majalla"/>
          <w:b/>
          <w:bCs/>
          <w:rtl/>
          <w:lang w:bidi="ar-LB"/>
        </w:rPr>
        <w:t xml:space="preserve"> </w:t>
      </w:r>
      <w:r w:rsidR="00B705CE" w:rsidRPr="005268E3">
        <w:rPr>
          <w:rFonts w:asciiTheme="majorBidi" w:hAnsiTheme="majorBidi" w:cs="Sakkal Majalla" w:hint="eastAsia"/>
          <w:b/>
          <w:bCs/>
          <w:rtl/>
          <w:lang w:bidi="ar-LB"/>
        </w:rPr>
        <w:t>حسب</w:t>
      </w:r>
      <w:r w:rsidR="00B705CE" w:rsidRPr="005268E3">
        <w:rPr>
          <w:rFonts w:asciiTheme="majorBidi" w:hAnsiTheme="majorBidi" w:cs="Sakkal Majalla"/>
          <w:b/>
          <w:bCs/>
          <w:rtl/>
          <w:lang w:bidi="ar-LB"/>
        </w:rPr>
        <w:t xml:space="preserve"> </w:t>
      </w:r>
      <w:r w:rsidRPr="005268E3">
        <w:rPr>
          <w:rFonts w:asciiTheme="majorBidi" w:hAnsiTheme="majorBidi" w:cs="Sakkal Majalla"/>
          <w:b/>
          <w:bCs/>
          <w:rtl/>
          <w:lang w:bidi="ar-LB"/>
        </w:rPr>
        <w:t>مع إعطاء تبريرات لكل بند من البنود</w:t>
      </w:r>
      <w:r w:rsidR="000D5231" w:rsidRPr="005268E3">
        <w:rPr>
          <w:rFonts w:asciiTheme="majorBidi" w:hAnsiTheme="majorBidi" w:cs="Sakkal Majalla"/>
          <w:b/>
          <w:bCs/>
          <w:rtl/>
          <w:lang w:bidi="ar-LB"/>
        </w:rPr>
        <w:t xml:space="preserve"> والارتباط بالمعالم</w:t>
      </w:r>
    </w:p>
    <w:p w:rsidR="008325DC" w:rsidRDefault="008325DC" w:rsidP="008325DC">
      <w:pPr>
        <w:pStyle w:val="aa"/>
        <w:bidi/>
        <w:ind w:left="781"/>
        <w:rPr>
          <w:rFonts w:asciiTheme="majorBidi" w:hAnsiTheme="majorBidi" w:cstheme="majorBidi"/>
          <w:i/>
          <w:iCs/>
          <w:sz w:val="22"/>
          <w:szCs w:val="18"/>
          <w:rtl/>
        </w:rPr>
      </w:pPr>
      <w:r w:rsidRPr="00F25E7D">
        <w:rPr>
          <w:rFonts w:asciiTheme="majorBidi" w:hAnsiTheme="majorBidi" w:cstheme="majorBidi"/>
          <w:i/>
          <w:iCs/>
          <w:sz w:val="22"/>
          <w:szCs w:val="18"/>
          <w:rtl/>
        </w:rPr>
        <w:t>الرجاء إضافة حقول للجدول أدناه حسب الحاجة</w:t>
      </w:r>
    </w:p>
    <w:p w:rsidR="00727BD5" w:rsidRPr="00DD3291" w:rsidRDefault="00727BD5" w:rsidP="00727BD5">
      <w:pPr>
        <w:pStyle w:val="aa"/>
        <w:bidi/>
        <w:ind w:left="781"/>
        <w:rPr>
          <w:rFonts w:asciiTheme="majorBidi" w:hAnsiTheme="majorBidi" w:cstheme="majorBidi"/>
          <w:i/>
          <w:iCs/>
          <w:sz w:val="22"/>
          <w:szCs w:val="18"/>
          <w:lang w:bidi="ar-LB"/>
        </w:rPr>
      </w:pPr>
    </w:p>
    <w:tbl>
      <w:tblPr>
        <w:tblStyle w:val="6-4"/>
        <w:bidiVisual/>
        <w:tblW w:w="0" w:type="auto"/>
        <w:tblLook w:val="04A0" w:firstRow="1" w:lastRow="0" w:firstColumn="1" w:lastColumn="0" w:noHBand="0" w:noVBand="1"/>
      </w:tblPr>
      <w:tblGrid>
        <w:gridCol w:w="974"/>
        <w:gridCol w:w="4275"/>
        <w:gridCol w:w="1710"/>
        <w:gridCol w:w="3060"/>
        <w:gridCol w:w="3326"/>
      </w:tblGrid>
      <w:tr w:rsidR="00181A0B" w:rsidRPr="008D5E67" w:rsidTr="00D605DB">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974" w:type="dxa"/>
            <w:noWrap/>
            <w:vAlign w:val="center"/>
            <w:hideMark/>
          </w:tcPr>
          <w:p w:rsidR="00181A0B" w:rsidRPr="00DD3291" w:rsidRDefault="00634874" w:rsidP="005268E3">
            <w:pPr>
              <w:bidi/>
              <w:jc w:val="center"/>
              <w:rPr>
                <w:rFonts w:asciiTheme="majorBidi" w:hAnsiTheme="majorBidi" w:cstheme="majorBidi"/>
                <w:color w:val="auto"/>
                <w:lang w:bidi="ar-LB"/>
              </w:rPr>
            </w:pPr>
            <w:r w:rsidRPr="00DD3291">
              <w:rPr>
                <w:rFonts w:asciiTheme="majorBidi" w:hAnsiTheme="majorBidi" w:cstheme="majorBidi" w:hint="cs"/>
                <w:color w:val="auto"/>
                <w:rtl/>
                <w:lang w:val="en-US"/>
              </w:rPr>
              <w:t xml:space="preserve">مجال </w:t>
            </w:r>
            <w:r w:rsidR="00181A0B" w:rsidRPr="00DD3291">
              <w:rPr>
                <w:rFonts w:asciiTheme="majorBidi" w:hAnsiTheme="majorBidi" w:cstheme="majorBidi"/>
                <w:color w:val="auto"/>
                <w:rtl/>
                <w:lang w:val="en-US"/>
              </w:rPr>
              <w:t>المصروفات</w:t>
            </w:r>
          </w:p>
        </w:tc>
        <w:tc>
          <w:tcPr>
            <w:tcW w:w="4275" w:type="dxa"/>
            <w:noWrap/>
            <w:vAlign w:val="center"/>
            <w:hideMark/>
          </w:tcPr>
          <w:p w:rsidR="00181A0B" w:rsidRPr="00DD3291" w:rsidRDefault="00181A0B"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وصف</w:t>
            </w:r>
            <w:r w:rsidR="00DB6729" w:rsidRPr="00DD3291">
              <w:rPr>
                <w:rFonts w:asciiTheme="majorBidi" w:hAnsiTheme="majorBidi" w:cstheme="majorBidi" w:hint="cs"/>
                <w:color w:val="auto"/>
                <w:rtl/>
                <w:lang w:val="en-US"/>
              </w:rPr>
              <w:t xml:space="preserve"> المجال</w:t>
            </w:r>
          </w:p>
        </w:tc>
        <w:tc>
          <w:tcPr>
            <w:tcW w:w="1710" w:type="dxa"/>
            <w:noWrap/>
            <w:vAlign w:val="center"/>
            <w:hideMark/>
          </w:tcPr>
          <w:p w:rsidR="00181A0B" w:rsidRPr="00DD3291" w:rsidRDefault="00181A0B"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rPr>
              <w:t>القيمة</w:t>
            </w:r>
            <w:r w:rsidRPr="00DD3291">
              <w:rPr>
                <w:rFonts w:asciiTheme="majorBidi" w:hAnsiTheme="majorBidi" w:cstheme="majorBidi" w:hint="cs"/>
                <w:color w:val="auto"/>
                <w:rtl/>
                <w:lang w:val="en-US"/>
              </w:rPr>
              <w:t xml:space="preserve"> (ريال سعودي)</w:t>
            </w:r>
          </w:p>
        </w:tc>
        <w:tc>
          <w:tcPr>
            <w:tcW w:w="3060" w:type="dxa"/>
            <w:noWrap/>
            <w:vAlign w:val="center"/>
            <w:hideMark/>
          </w:tcPr>
          <w:p w:rsidR="00181A0B" w:rsidRPr="00DD3291" w:rsidRDefault="00DB6729"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تفصيل</w:t>
            </w:r>
            <w:r w:rsidR="00D605DB" w:rsidRPr="00DD3291">
              <w:rPr>
                <w:rFonts w:asciiTheme="majorBidi" w:hAnsiTheme="majorBidi" w:cstheme="majorBidi" w:hint="cs"/>
                <w:color w:val="auto"/>
                <w:rtl/>
                <w:lang w:val="en-US"/>
              </w:rPr>
              <w:t xml:space="preserve"> وتبرير</w:t>
            </w:r>
            <w:r w:rsidR="00181A0B" w:rsidRPr="00DD3291">
              <w:rPr>
                <w:rFonts w:asciiTheme="majorBidi" w:hAnsiTheme="majorBidi" w:cstheme="majorBidi"/>
                <w:color w:val="auto"/>
                <w:rtl/>
                <w:lang w:val="en-US"/>
              </w:rPr>
              <w:t xml:space="preserve"> المصروفات</w:t>
            </w:r>
          </w:p>
        </w:tc>
        <w:tc>
          <w:tcPr>
            <w:tcW w:w="3326" w:type="dxa"/>
            <w:vAlign w:val="center"/>
          </w:tcPr>
          <w:p w:rsidR="00181A0B" w:rsidRPr="00DD3291" w:rsidRDefault="00181A0B" w:rsidP="005268E3">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المعالم المرتبطة حسب الخطة</w:t>
            </w:r>
          </w:p>
        </w:tc>
      </w:tr>
      <w:tr w:rsidR="00181A0B" w:rsidRPr="008D5E67" w:rsidTr="00D605D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rtl/>
                <w:lang w:val="en-US"/>
              </w:rPr>
            </w:pPr>
            <w:r w:rsidRPr="00DD3291">
              <w:rPr>
                <w:rFonts w:asciiTheme="majorBidi" w:hAnsiTheme="majorBidi" w:cstheme="majorBidi"/>
                <w:color w:val="auto"/>
                <w:rtl/>
                <w:lang w:val="en-US" w:bidi="ar-JO"/>
              </w:rPr>
              <w:t>التكاليف الحكومية</w:t>
            </w:r>
          </w:p>
        </w:tc>
        <w:tc>
          <w:tcPr>
            <w:tcW w:w="4275" w:type="dxa"/>
            <w:vAlign w:val="center"/>
          </w:tcPr>
          <w:p w:rsidR="00181A0B" w:rsidRPr="00DD3291" w:rsidRDefault="005A68D4"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rtl/>
                <w:lang w:val="en-US" w:bidi="ar-JO"/>
              </w:rPr>
              <w:t>اصدار التراخيص والتصاريح والمعاملات الحكومية اللازمة للتشغيل</w:t>
            </w:r>
          </w:p>
        </w:tc>
        <w:tc>
          <w:tcPr>
            <w:tcW w:w="171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color w:val="auto"/>
                <w:rtl/>
                <w:lang w:bidi="ar-JO"/>
              </w:rPr>
              <w:t>التوعية</w:t>
            </w:r>
          </w:p>
        </w:tc>
        <w:tc>
          <w:tcPr>
            <w:tcW w:w="4275" w:type="dxa"/>
            <w:vAlign w:val="center"/>
          </w:tcPr>
          <w:p w:rsidR="00181A0B" w:rsidRPr="00DD3291" w:rsidRDefault="00634874"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bidi="ar-JO"/>
              </w:rPr>
              <w:t>الترويج وبناء الهوية والتطوير على قنوات التواصل</w:t>
            </w:r>
          </w:p>
        </w:tc>
        <w:tc>
          <w:tcPr>
            <w:tcW w:w="171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color w:val="auto"/>
                <w:rtl/>
                <w:lang w:bidi="ar-JO"/>
              </w:rPr>
              <w:t>التطوير الاستراتيجي</w:t>
            </w:r>
          </w:p>
        </w:tc>
        <w:tc>
          <w:tcPr>
            <w:tcW w:w="4275" w:type="dxa"/>
            <w:vAlign w:val="center"/>
          </w:tcPr>
          <w:p w:rsidR="00181A0B" w:rsidRPr="00DD3291" w:rsidRDefault="00634874"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bidi="ar-JO"/>
              </w:rPr>
              <w:t>تطوير الخطط والمبادرات الاستراتيجية ووضع خطط العمل ودراسات الجدوى</w:t>
            </w:r>
          </w:p>
        </w:tc>
        <w:tc>
          <w:tcPr>
            <w:tcW w:w="171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color w:val="auto"/>
                <w:rtl/>
                <w:lang w:bidi="ar-JO"/>
              </w:rPr>
              <w:t>التطوير الإداري</w:t>
            </w:r>
          </w:p>
        </w:tc>
        <w:tc>
          <w:tcPr>
            <w:tcW w:w="4275" w:type="dxa"/>
            <w:vAlign w:val="center"/>
          </w:tcPr>
          <w:p w:rsidR="00181A0B" w:rsidRPr="00DD3291" w:rsidRDefault="00634874"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bidi="ar-JO"/>
              </w:rPr>
              <w:t>تطوير الحوكمة والهيكل التنظيمي والأطر التشغيلية الأخرى</w:t>
            </w:r>
          </w:p>
        </w:tc>
        <w:tc>
          <w:tcPr>
            <w:tcW w:w="171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color w:val="auto"/>
                <w:rtl/>
                <w:lang w:bidi="ar-JO"/>
              </w:rPr>
              <w:t>التطوير المالي</w:t>
            </w:r>
          </w:p>
        </w:tc>
        <w:tc>
          <w:tcPr>
            <w:tcW w:w="4275" w:type="dxa"/>
            <w:vAlign w:val="center"/>
          </w:tcPr>
          <w:p w:rsidR="00181A0B" w:rsidRPr="00DD3291" w:rsidRDefault="00634874"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bidi="ar-JO"/>
              </w:rPr>
              <w:t>تطوير الأطر المالية والشؤون المالية للسنة الأولى</w:t>
            </w:r>
            <w:r w:rsidRPr="00DD3291">
              <w:rPr>
                <w:rFonts w:asciiTheme="majorBidi" w:hAnsiTheme="majorBidi" w:cstheme="majorBidi" w:hint="cs"/>
                <w:color w:val="auto"/>
                <w:lang w:val="en-US"/>
              </w:rPr>
              <w:t xml:space="preserve"> </w:t>
            </w:r>
            <w:r w:rsidRPr="00DD3291">
              <w:rPr>
                <w:rFonts w:asciiTheme="majorBidi" w:hAnsiTheme="majorBidi" w:cstheme="majorBidi" w:hint="cs"/>
                <w:color w:val="auto"/>
                <w:rtl/>
                <w:lang w:val="en-US" w:bidi="ar-JO"/>
              </w:rPr>
              <w:t>والتأمينات</w:t>
            </w:r>
          </w:p>
        </w:tc>
        <w:tc>
          <w:tcPr>
            <w:tcW w:w="171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color w:val="auto"/>
                <w:rtl/>
                <w:lang w:bidi="ar-JO"/>
              </w:rPr>
              <w:t>النمو</w:t>
            </w:r>
          </w:p>
        </w:tc>
        <w:tc>
          <w:tcPr>
            <w:tcW w:w="4275" w:type="dxa"/>
            <w:vAlign w:val="center"/>
          </w:tcPr>
          <w:p w:rsidR="00181A0B" w:rsidRPr="00DD3291" w:rsidRDefault="00634874"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bidi="ar-JO"/>
              </w:rPr>
              <w:t>زيادة أعضاء المنظمة وأنشطة جمع التبرعات والتمويل والموارد البشـرية وآلية الاستقطـاب</w:t>
            </w:r>
          </w:p>
        </w:tc>
        <w:tc>
          <w:tcPr>
            <w:tcW w:w="171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color w:val="auto"/>
                <w:rtl/>
                <w:lang w:bidi="ar-JO"/>
              </w:rPr>
              <w:t>المرافق والموارد</w:t>
            </w:r>
          </w:p>
        </w:tc>
        <w:tc>
          <w:tcPr>
            <w:tcW w:w="4275" w:type="dxa"/>
            <w:vAlign w:val="center"/>
          </w:tcPr>
          <w:p w:rsidR="00181A0B" w:rsidRPr="00DD3291" w:rsidRDefault="005A35E1"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bidi="ar-JO"/>
              </w:rPr>
              <w:t xml:space="preserve">تأمين </w:t>
            </w:r>
            <w:r w:rsidR="00634874" w:rsidRPr="00DD3291">
              <w:rPr>
                <w:rFonts w:asciiTheme="majorBidi" w:hAnsiTheme="majorBidi" w:cstheme="majorBidi"/>
                <w:color w:val="auto"/>
                <w:rtl/>
                <w:lang w:val="en-US" w:bidi="ar-JO"/>
              </w:rPr>
              <w:t>المستلزمات والمعدات</w:t>
            </w:r>
            <w:r w:rsidRPr="00DD3291">
              <w:rPr>
                <w:rFonts w:asciiTheme="majorBidi" w:hAnsiTheme="majorBidi" w:cstheme="majorBidi" w:hint="cs"/>
                <w:color w:val="auto"/>
                <w:rtl/>
                <w:lang w:val="en-US" w:bidi="ar-JO"/>
              </w:rPr>
              <w:t xml:space="preserve"> </w:t>
            </w:r>
            <w:r w:rsidR="00DD3291" w:rsidRPr="00DD3291">
              <w:rPr>
                <w:rFonts w:asciiTheme="majorBidi" w:hAnsiTheme="majorBidi" w:cstheme="majorBidi" w:hint="cs"/>
                <w:color w:val="auto"/>
                <w:rtl/>
                <w:lang w:val="en-US" w:bidi="ar-JO"/>
              </w:rPr>
              <w:t>والموارد</w:t>
            </w:r>
          </w:p>
        </w:tc>
        <w:tc>
          <w:tcPr>
            <w:tcW w:w="1710" w:type="dxa"/>
            <w:noWrap/>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lang w:bidi="ar-LB"/>
              </w:rPr>
            </w:pPr>
          </w:p>
        </w:tc>
      </w:tr>
      <w:tr w:rsidR="00181A0B" w:rsidRPr="008D5E67" w:rsidTr="00D605DB">
        <w:trPr>
          <w:trHeight w:val="900"/>
        </w:trPr>
        <w:tc>
          <w:tcPr>
            <w:cnfStyle w:val="001000000000" w:firstRow="0" w:lastRow="0" w:firstColumn="1" w:lastColumn="0" w:oddVBand="0" w:evenVBand="0" w:oddHBand="0" w:evenHBand="0" w:firstRowFirstColumn="0" w:firstRowLastColumn="0" w:lastRowFirstColumn="0" w:lastRowLastColumn="0"/>
            <w:tcW w:w="974" w:type="dxa"/>
            <w:noWrap/>
            <w:vAlign w:val="center"/>
          </w:tcPr>
          <w:p w:rsidR="00181A0B" w:rsidRPr="00DD3291" w:rsidRDefault="00634874" w:rsidP="00DB6729">
            <w:pPr>
              <w:bidi/>
              <w:rPr>
                <w:rFonts w:asciiTheme="majorBidi" w:hAnsiTheme="majorBidi" w:cstheme="majorBidi"/>
                <w:color w:val="auto"/>
                <w:lang w:bidi="ar-LB"/>
              </w:rPr>
            </w:pPr>
            <w:r w:rsidRPr="00DD3291">
              <w:rPr>
                <w:rFonts w:asciiTheme="majorBidi" w:hAnsiTheme="majorBidi" w:cstheme="majorBidi" w:hint="cs"/>
                <w:color w:val="auto"/>
                <w:rtl/>
                <w:lang w:bidi="ar-LB"/>
              </w:rPr>
              <w:t>المجالات الأخرى</w:t>
            </w:r>
          </w:p>
        </w:tc>
        <w:tc>
          <w:tcPr>
            <w:tcW w:w="4275" w:type="dxa"/>
            <w:vAlign w:val="center"/>
          </w:tcPr>
          <w:p w:rsidR="00181A0B" w:rsidRPr="00DD3291" w:rsidRDefault="00634874"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 xml:space="preserve">غيرها من </w:t>
            </w:r>
            <w:r w:rsidR="00DB6729" w:rsidRPr="00DD3291">
              <w:rPr>
                <w:rFonts w:asciiTheme="majorBidi" w:hAnsiTheme="majorBidi" w:cstheme="majorBidi" w:hint="cs"/>
                <w:color w:val="auto"/>
                <w:rtl/>
                <w:lang w:val="en-US"/>
              </w:rPr>
              <w:t>المصروفات التأسيسية</w:t>
            </w:r>
          </w:p>
        </w:tc>
        <w:tc>
          <w:tcPr>
            <w:tcW w:w="1710" w:type="dxa"/>
            <w:noWrap/>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color w:val="auto"/>
                <w:lang w:bidi="ar-LB"/>
              </w:rPr>
              <w:t> </w:t>
            </w:r>
          </w:p>
        </w:tc>
        <w:tc>
          <w:tcPr>
            <w:tcW w:w="3060" w:type="dxa"/>
            <w:vAlign w:val="center"/>
            <w:hideMark/>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DD3291">
              <w:rPr>
                <w:rFonts w:asciiTheme="majorBidi" w:hAnsiTheme="majorBidi" w:cstheme="majorBidi"/>
                <w:color w:val="auto"/>
                <w:lang w:bidi="ar-LB"/>
              </w:rPr>
              <w:t> </w:t>
            </w:r>
          </w:p>
        </w:tc>
        <w:tc>
          <w:tcPr>
            <w:tcW w:w="3326" w:type="dxa"/>
            <w:vAlign w:val="center"/>
          </w:tcPr>
          <w:p w:rsidR="00181A0B" w:rsidRPr="00DD3291" w:rsidRDefault="00181A0B" w:rsidP="00DB6729">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p>
        </w:tc>
      </w:tr>
    </w:tbl>
    <w:p w:rsidR="009D29F5" w:rsidRPr="00DD3291" w:rsidRDefault="009D29F5" w:rsidP="009D29F5">
      <w:pPr>
        <w:bidi/>
        <w:rPr>
          <w:rFonts w:asciiTheme="majorBidi" w:hAnsiTheme="majorBidi" w:cstheme="majorBidi"/>
          <w:color w:val="auto"/>
          <w:rtl/>
          <w:lang w:bidi="ar-LB"/>
        </w:rPr>
      </w:pPr>
    </w:p>
    <w:p w:rsidR="009E60E3" w:rsidRPr="00782832" w:rsidRDefault="00C45EB0" w:rsidP="003D059A">
      <w:pPr>
        <w:pStyle w:val="aa"/>
        <w:numPr>
          <w:ilvl w:val="0"/>
          <w:numId w:val="31"/>
        </w:numPr>
        <w:bidi/>
        <w:ind w:left="781"/>
        <w:rPr>
          <w:rFonts w:ascii="Sakkal Majalla" w:eastAsia="Calibri" w:hAnsi="Sakkal Majalla" w:cs="Sakkal Majalla"/>
          <w:sz w:val="22"/>
          <w:szCs w:val="18"/>
        </w:rPr>
      </w:pPr>
      <w:r w:rsidRPr="00782832">
        <w:rPr>
          <w:rFonts w:ascii="Sakkal Majalla" w:eastAsia="Calibri" w:hAnsi="Sakkal Majalla" w:cs="Sakkal Majalla" w:hint="cs"/>
          <w:b/>
          <w:bCs/>
          <w:rtl/>
        </w:rPr>
        <w:t>يرجى تحديد</w:t>
      </w:r>
      <w:r w:rsidR="009E60E3" w:rsidRPr="00782832">
        <w:rPr>
          <w:rFonts w:ascii="Sakkal Majalla" w:eastAsia="Calibri" w:hAnsi="Sakkal Majalla" w:cs="Sakkal Majalla" w:hint="cs"/>
          <w:b/>
          <w:bCs/>
          <w:rtl/>
        </w:rPr>
        <w:t xml:space="preserve"> مصادر</w:t>
      </w:r>
      <w:r w:rsidRPr="00782832">
        <w:rPr>
          <w:rFonts w:ascii="Sakkal Majalla" w:eastAsia="Calibri" w:hAnsi="Sakkal Majalla" w:cs="Sakkal Majalla" w:hint="cs"/>
          <w:b/>
          <w:bCs/>
          <w:rtl/>
        </w:rPr>
        <w:t xml:space="preserve"> </w:t>
      </w:r>
      <w:r w:rsidR="00174579" w:rsidRPr="00782832">
        <w:rPr>
          <w:rFonts w:ascii="Sakkal Majalla" w:eastAsia="Calibri" w:hAnsi="Sakkal Majalla" w:cs="Sakkal Majalla" w:hint="cs"/>
          <w:b/>
          <w:bCs/>
          <w:rtl/>
        </w:rPr>
        <w:t>إيرادات المنظمة</w:t>
      </w:r>
      <w:r w:rsidRPr="00782832">
        <w:rPr>
          <w:rFonts w:ascii="Sakkal Majalla" w:eastAsia="Calibri" w:hAnsi="Sakkal Majalla" w:cs="Sakkal Majalla" w:hint="cs"/>
          <w:b/>
          <w:bCs/>
          <w:rtl/>
        </w:rPr>
        <w:t xml:space="preserve"> </w:t>
      </w:r>
      <w:r w:rsidR="00CB57F7" w:rsidRPr="00782832">
        <w:rPr>
          <w:rFonts w:ascii="Sakkal Majalla" w:eastAsia="Calibri" w:hAnsi="Sakkal Majalla" w:cs="Sakkal Majalla" w:hint="cs"/>
          <w:b/>
          <w:bCs/>
          <w:rtl/>
        </w:rPr>
        <w:t>المتوقعة</w:t>
      </w:r>
      <w:r w:rsidR="003D059A" w:rsidRPr="00DD3291">
        <w:rPr>
          <w:rFonts w:ascii="Sakkal Majalla" w:eastAsia="Calibri" w:hAnsi="Sakkal Majalla" w:cs="Sakkal Majalla"/>
          <w:b/>
          <w:bCs/>
          <w:rtl/>
          <w:lang w:val="en-GB"/>
        </w:rPr>
        <w:t xml:space="preserve"> </w:t>
      </w:r>
      <w:r w:rsidR="003D059A" w:rsidRPr="00782832">
        <w:rPr>
          <w:rFonts w:ascii="Sakkal Majalla" w:eastAsia="Calibri" w:hAnsi="Sakkal Majalla" w:cs="Sakkal Majalla"/>
          <w:b/>
          <w:bCs/>
          <w:rtl/>
        </w:rPr>
        <w:t>وقيمتها</w:t>
      </w:r>
      <w:r w:rsidR="00CB57F7" w:rsidRPr="00782832">
        <w:rPr>
          <w:rFonts w:ascii="Sakkal Majalla" w:eastAsia="Calibri" w:hAnsi="Sakkal Majalla" w:cs="Sakkal Majalla" w:hint="cs"/>
          <w:b/>
          <w:bCs/>
          <w:rtl/>
        </w:rPr>
        <w:t xml:space="preserve"> </w:t>
      </w:r>
      <w:r w:rsidRPr="00782832">
        <w:rPr>
          <w:rFonts w:ascii="Sakkal Majalla" w:eastAsia="Calibri" w:hAnsi="Sakkal Majalla" w:cs="Sakkal Majalla" w:hint="cs"/>
          <w:b/>
          <w:bCs/>
          <w:rtl/>
        </w:rPr>
        <w:t>و</w:t>
      </w:r>
      <w:r w:rsidR="009E60E3" w:rsidRPr="00782832">
        <w:rPr>
          <w:rFonts w:ascii="Sakkal Majalla" w:eastAsia="Calibri" w:hAnsi="Sakkal Majalla" w:cs="Sakkal Majalla" w:hint="cs"/>
          <w:b/>
          <w:bCs/>
          <w:rtl/>
        </w:rPr>
        <w:t>الأنشطة المرت</w:t>
      </w:r>
      <w:r w:rsidR="003D059A" w:rsidRPr="00782832">
        <w:rPr>
          <w:rFonts w:ascii="Sakkal Majalla" w:eastAsia="Calibri" w:hAnsi="Sakkal Majalla" w:cs="Sakkal Majalla" w:hint="cs"/>
          <w:b/>
          <w:bCs/>
          <w:rtl/>
        </w:rPr>
        <w:t xml:space="preserve">بطة بها </w:t>
      </w:r>
    </w:p>
    <w:p w:rsidR="00C45EB0" w:rsidRPr="009E60E3" w:rsidRDefault="00C45EB0" w:rsidP="009E60E3">
      <w:pPr>
        <w:pStyle w:val="aa"/>
        <w:bidi/>
        <w:ind w:left="781"/>
        <w:rPr>
          <w:rFonts w:ascii="Sakkal Majalla" w:eastAsia="Calibri" w:hAnsi="Sakkal Majalla" w:cs="Sakkal Majalla"/>
          <w:i/>
          <w:iCs/>
          <w:sz w:val="22"/>
          <w:szCs w:val="18"/>
        </w:rPr>
      </w:pPr>
      <w:r w:rsidRPr="009E60E3">
        <w:rPr>
          <w:rFonts w:ascii="Sakkal Majalla" w:eastAsia="Calibri" w:hAnsi="Sakkal Majalla" w:cs="Sakkal Majalla" w:hint="cs"/>
          <w:i/>
          <w:iCs/>
          <w:sz w:val="22"/>
          <w:szCs w:val="18"/>
          <w:rtl/>
        </w:rPr>
        <w:t>الرجاء إضافة حقول للجدول أدناه حسب الحاجة</w:t>
      </w:r>
    </w:p>
    <w:p w:rsidR="00C45EB0" w:rsidRPr="00DD3291" w:rsidRDefault="00C45EB0" w:rsidP="00C45EB0">
      <w:pPr>
        <w:bidi/>
        <w:spacing w:after="0" w:line="240" w:lineRule="auto"/>
        <w:ind w:left="781"/>
        <w:contextualSpacing/>
        <w:rPr>
          <w:rFonts w:ascii="Sakkal Majalla" w:eastAsia="Calibri" w:hAnsi="Sakkal Majalla" w:cs="Sakkal Majalla"/>
          <w:i/>
          <w:iCs/>
          <w:color w:val="auto"/>
          <w:sz w:val="22"/>
          <w:szCs w:val="18"/>
          <w:rtl/>
          <w:lang w:val="en-US" w:bidi="ar-LB"/>
        </w:rPr>
      </w:pPr>
    </w:p>
    <w:tbl>
      <w:tblPr>
        <w:tblStyle w:val="6-4"/>
        <w:bidiVisual/>
        <w:tblW w:w="13412" w:type="dxa"/>
        <w:tblInd w:w="-4" w:type="dxa"/>
        <w:tblLook w:val="04A0" w:firstRow="1" w:lastRow="0" w:firstColumn="1" w:lastColumn="0" w:noHBand="0" w:noVBand="1"/>
      </w:tblPr>
      <w:tblGrid>
        <w:gridCol w:w="429"/>
        <w:gridCol w:w="2566"/>
        <w:gridCol w:w="2483"/>
        <w:gridCol w:w="2657"/>
        <w:gridCol w:w="2700"/>
        <w:gridCol w:w="2577"/>
      </w:tblGrid>
      <w:tr w:rsidR="00F12593" w:rsidRPr="005B72D1" w:rsidTr="00F12593">
        <w:trPr>
          <w:cnfStyle w:val="100000000000" w:firstRow="1" w:lastRow="0" w:firstColumn="0" w:lastColumn="0" w:oddVBand="0" w:evenVBand="0" w:oddHBand="0"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29"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F12593" w:rsidRPr="00DD3291" w:rsidRDefault="00F12593" w:rsidP="00FD6CFB">
            <w:pPr>
              <w:jc w:val="center"/>
              <w:rPr>
                <w:rFonts w:asciiTheme="majorBidi" w:hAnsiTheme="majorBidi" w:cstheme="majorBidi"/>
                <w:color w:val="auto"/>
              </w:rPr>
            </w:pPr>
            <w:r w:rsidRPr="00DD3291">
              <w:rPr>
                <w:rFonts w:asciiTheme="majorBidi" w:hAnsiTheme="majorBidi" w:cstheme="majorBidi" w:hint="cs"/>
                <w:color w:val="auto"/>
                <w:rtl/>
                <w:lang w:val="en-US"/>
              </w:rPr>
              <w:t>#</w:t>
            </w:r>
          </w:p>
        </w:tc>
        <w:tc>
          <w:tcPr>
            <w:tcW w:w="2566"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F12593" w:rsidRPr="00DD3291" w:rsidRDefault="00F12593" w:rsidP="00F1259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Pr>
            </w:pPr>
            <w:r w:rsidRPr="00DD3291">
              <w:rPr>
                <w:rFonts w:asciiTheme="majorBidi" w:hAnsiTheme="majorBidi" w:cstheme="majorBidi" w:hint="cs"/>
                <w:color w:val="auto"/>
                <w:rtl/>
                <w:lang w:val="en-US"/>
              </w:rPr>
              <w:t>مصادر الإيرادات</w:t>
            </w:r>
          </w:p>
        </w:tc>
        <w:tc>
          <w:tcPr>
            <w:tcW w:w="2483"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F12593" w:rsidRPr="00DD3291" w:rsidRDefault="00F12593" w:rsidP="00F1259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الوصف</w:t>
            </w:r>
          </w:p>
        </w:tc>
        <w:tc>
          <w:tcPr>
            <w:tcW w:w="2657"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F12593" w:rsidRPr="00DD3291" w:rsidRDefault="00F12593" w:rsidP="00F1259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الأنشطة التفصيلية المرتبطة</w:t>
            </w:r>
          </w:p>
        </w:tc>
        <w:tc>
          <w:tcPr>
            <w:tcW w:w="270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F12593" w:rsidRPr="00DD3291" w:rsidRDefault="00F12593" w:rsidP="00F1259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 xml:space="preserve">القيمة السنوية المتوقعة </w:t>
            </w:r>
            <w:r w:rsidRPr="00CA7758">
              <w:rPr>
                <w:rFonts w:asciiTheme="majorBidi" w:hAnsiTheme="majorBidi" w:cstheme="majorBidi" w:hint="cs"/>
                <w:b w:val="0"/>
                <w:bCs w:val="0"/>
                <w:color w:val="auto"/>
                <w:sz w:val="22"/>
                <w:szCs w:val="18"/>
                <w:rtl/>
                <w:lang w:val="en-US"/>
              </w:rPr>
              <w:t>(ريال سعودي)</w:t>
            </w:r>
          </w:p>
        </w:tc>
        <w:tc>
          <w:tcPr>
            <w:tcW w:w="2577"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F12593" w:rsidRPr="00DD3291" w:rsidRDefault="00F12593" w:rsidP="00F12593">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الملاحظات</w:t>
            </w:r>
          </w:p>
        </w:tc>
      </w:tr>
      <w:tr w:rsidR="00F12593" w:rsidRPr="005B72D1" w:rsidTr="00220A55">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42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rPr>
                <w:rFonts w:asciiTheme="majorBidi" w:hAnsiTheme="majorBidi" w:cstheme="majorBidi"/>
                <w:b w:val="0"/>
                <w:bCs w:val="0"/>
                <w:color w:val="auto"/>
                <w:rtl/>
                <w:lang w:val="en-US"/>
              </w:rPr>
            </w:pPr>
          </w:p>
        </w:tc>
        <w:tc>
          <w:tcPr>
            <w:tcW w:w="2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48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65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7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57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F12593" w:rsidRPr="005B72D1" w:rsidTr="00220A55">
        <w:trPr>
          <w:trHeight w:val="720"/>
        </w:trPr>
        <w:tc>
          <w:tcPr>
            <w:cnfStyle w:val="001000000000" w:firstRow="0" w:lastRow="0" w:firstColumn="1" w:lastColumn="0" w:oddVBand="0" w:evenVBand="0" w:oddHBand="0" w:evenHBand="0" w:firstRowFirstColumn="0" w:firstRowLastColumn="0" w:lastRowFirstColumn="0" w:lastRowLastColumn="0"/>
            <w:tcW w:w="42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rPr>
                <w:rFonts w:asciiTheme="majorBidi" w:hAnsiTheme="majorBidi" w:cstheme="majorBidi"/>
                <w:b w:val="0"/>
                <w:bCs w:val="0"/>
                <w:color w:val="auto"/>
                <w:rtl/>
                <w:lang w:val="en-US" w:bidi="ar-LB"/>
              </w:rPr>
            </w:pPr>
          </w:p>
        </w:tc>
        <w:tc>
          <w:tcPr>
            <w:tcW w:w="2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bidi="ar-LB"/>
              </w:rPr>
            </w:pPr>
          </w:p>
        </w:tc>
        <w:tc>
          <w:tcPr>
            <w:tcW w:w="248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bidi="ar-LB"/>
              </w:rPr>
            </w:pPr>
          </w:p>
        </w:tc>
        <w:tc>
          <w:tcPr>
            <w:tcW w:w="265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bidi="ar-LB"/>
              </w:rPr>
            </w:pPr>
          </w:p>
        </w:tc>
        <w:tc>
          <w:tcPr>
            <w:tcW w:w="27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bidi="ar-LB"/>
              </w:rPr>
            </w:pPr>
          </w:p>
        </w:tc>
        <w:tc>
          <w:tcPr>
            <w:tcW w:w="257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bidi="ar-LB"/>
              </w:rPr>
            </w:pPr>
          </w:p>
        </w:tc>
      </w:tr>
      <w:tr w:rsidR="00F12593" w:rsidRPr="005B72D1" w:rsidTr="00220A55">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42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rPr>
                <w:rFonts w:asciiTheme="majorBidi" w:hAnsiTheme="majorBidi" w:cstheme="majorBidi"/>
                <w:b w:val="0"/>
                <w:bCs w:val="0"/>
                <w:color w:val="auto"/>
                <w:rtl/>
                <w:lang w:val="en-US" w:bidi="ar-LB"/>
              </w:rPr>
            </w:pPr>
          </w:p>
        </w:tc>
        <w:tc>
          <w:tcPr>
            <w:tcW w:w="2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bidi="ar-LB"/>
              </w:rPr>
            </w:pPr>
          </w:p>
        </w:tc>
        <w:tc>
          <w:tcPr>
            <w:tcW w:w="248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bidi="ar-LB"/>
              </w:rPr>
            </w:pPr>
          </w:p>
        </w:tc>
        <w:tc>
          <w:tcPr>
            <w:tcW w:w="265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bidi="ar-LB"/>
              </w:rPr>
            </w:pPr>
          </w:p>
        </w:tc>
        <w:tc>
          <w:tcPr>
            <w:tcW w:w="27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bidi="ar-LB"/>
              </w:rPr>
            </w:pPr>
          </w:p>
        </w:tc>
        <w:tc>
          <w:tcPr>
            <w:tcW w:w="257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12593" w:rsidRPr="00220A55" w:rsidRDefault="00F12593"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bidi="ar-LB"/>
              </w:rPr>
            </w:pPr>
          </w:p>
        </w:tc>
      </w:tr>
    </w:tbl>
    <w:p w:rsidR="001B6CA8" w:rsidRPr="00DD3291" w:rsidRDefault="001B6CA8">
      <w:pPr>
        <w:rPr>
          <w:rFonts w:asciiTheme="majorBidi" w:hAnsiTheme="majorBidi" w:cstheme="majorBidi"/>
          <w:color w:val="auto"/>
          <w:rtl/>
          <w:lang w:val="en-US"/>
        </w:rPr>
      </w:pPr>
    </w:p>
    <w:p w:rsidR="00FD6B30" w:rsidRPr="00DD3291" w:rsidRDefault="00FD6B30">
      <w:pPr>
        <w:rPr>
          <w:rFonts w:asciiTheme="majorBidi" w:hAnsiTheme="majorBidi" w:cstheme="majorBidi"/>
          <w:color w:val="auto"/>
          <w:rtl/>
          <w:lang w:val="en-US"/>
        </w:rPr>
      </w:pPr>
    </w:p>
    <w:p w:rsidR="00A02A22" w:rsidRDefault="00A02A22">
      <w:pPr>
        <w:rPr>
          <w:rFonts w:asciiTheme="majorBidi" w:hAnsiTheme="majorBidi" w:cs="Sakkal Majalla"/>
          <w:b/>
          <w:bCs/>
          <w:color w:val="auto"/>
          <w:rtl/>
          <w:lang w:val="en-US" w:bidi="ar-LB"/>
        </w:rPr>
      </w:pPr>
      <w:r w:rsidRPr="00DD3291">
        <w:rPr>
          <w:rFonts w:asciiTheme="majorBidi" w:hAnsiTheme="majorBidi" w:cs="Sakkal Majalla"/>
          <w:b/>
          <w:bCs/>
          <w:color w:val="auto"/>
          <w:rtl/>
          <w:lang w:bidi="ar-LB"/>
        </w:rPr>
        <w:br w:type="page"/>
      </w:r>
    </w:p>
    <w:p w:rsidR="005A14FF" w:rsidRPr="005A14FF" w:rsidRDefault="005A14FF" w:rsidP="003C623C">
      <w:pPr>
        <w:numPr>
          <w:ilvl w:val="0"/>
          <w:numId w:val="31"/>
        </w:numPr>
        <w:bidi/>
        <w:rPr>
          <w:rFonts w:asciiTheme="majorBidi" w:hAnsiTheme="majorBidi" w:cs="Sakkal Majalla"/>
          <w:b/>
          <w:bCs/>
          <w:color w:val="auto"/>
          <w:lang w:val="en-US" w:bidi="ar-LB"/>
        </w:rPr>
      </w:pPr>
      <w:r w:rsidRPr="005A14FF">
        <w:rPr>
          <w:rFonts w:asciiTheme="majorBidi" w:hAnsiTheme="majorBidi" w:cs="Sakkal Majalla" w:hint="cs"/>
          <w:b/>
          <w:bCs/>
          <w:color w:val="auto"/>
          <w:rtl/>
          <w:lang w:val="en-US" w:bidi="ar-LB"/>
        </w:rPr>
        <w:t>كيف سيدعم المشروع في</w:t>
      </w:r>
      <w:r w:rsidRPr="005A14FF">
        <w:rPr>
          <w:rFonts w:asciiTheme="majorBidi" w:hAnsiTheme="majorBidi" w:cs="Sakkal Majalla" w:hint="cs"/>
          <w:b/>
          <w:bCs/>
          <w:color w:val="auto"/>
          <w:rtl/>
          <w:lang w:val="en-US" w:bidi="ar-JO"/>
        </w:rPr>
        <w:t xml:space="preserve"> محاور</w:t>
      </w:r>
      <w:r w:rsidRPr="005A14FF">
        <w:rPr>
          <w:rFonts w:asciiTheme="majorBidi" w:hAnsiTheme="majorBidi" w:cs="Sakkal Majalla" w:hint="cs"/>
          <w:b/>
          <w:bCs/>
          <w:color w:val="auto"/>
          <w:rtl/>
          <w:lang w:val="en-US" w:bidi="ar-LB"/>
        </w:rPr>
        <w:t xml:space="preserve"> </w:t>
      </w:r>
      <w:r w:rsidRPr="005A14FF">
        <w:rPr>
          <w:rFonts w:asciiTheme="majorBidi" w:hAnsiTheme="majorBidi" w:cs="Sakkal Majalla" w:hint="cs"/>
          <w:b/>
          <w:bCs/>
          <w:color w:val="auto"/>
          <w:rtl/>
          <w:lang w:val="en-US"/>
        </w:rPr>
        <w:t>سلسلة قيمة القطاع الثقافي (الموضحة</w:t>
      </w:r>
      <w:r w:rsidRPr="005A14FF">
        <w:rPr>
          <w:rFonts w:asciiTheme="majorBidi" w:hAnsiTheme="majorBidi" w:cs="Sakkal Majalla" w:hint="cs"/>
          <w:b/>
          <w:bCs/>
          <w:color w:val="auto"/>
          <w:lang w:val="en-US" w:bidi="ar-LB"/>
        </w:rPr>
        <w:t xml:space="preserve"> </w:t>
      </w:r>
      <w:r w:rsidRPr="005A14FF">
        <w:rPr>
          <w:rFonts w:asciiTheme="majorBidi" w:hAnsiTheme="majorBidi" w:cs="Sakkal Majalla" w:hint="cs"/>
          <w:b/>
          <w:bCs/>
          <w:color w:val="auto"/>
          <w:rtl/>
          <w:lang w:val="en-US"/>
        </w:rPr>
        <w:t>في الجدول ادناه)؟</w:t>
      </w:r>
    </w:p>
    <w:p w:rsidR="005A14FF" w:rsidRDefault="005A14FF" w:rsidP="007B7AA7">
      <w:pPr>
        <w:bidi/>
        <w:spacing w:after="0" w:line="240" w:lineRule="auto"/>
        <w:ind w:left="781"/>
        <w:contextualSpacing/>
        <w:rPr>
          <w:rFonts w:ascii="Sakkal Majalla" w:eastAsia="Calibri" w:hAnsi="Sakkal Majalla" w:cs="Sakkal Majalla"/>
          <w:i/>
          <w:iCs/>
          <w:color w:val="auto"/>
          <w:sz w:val="22"/>
          <w:szCs w:val="18"/>
          <w:rtl/>
          <w:lang w:val="en-US"/>
        </w:rPr>
      </w:pPr>
      <w:r w:rsidRPr="005A14FF">
        <w:rPr>
          <w:rFonts w:ascii="Sakkal Majalla" w:eastAsia="Calibri" w:hAnsi="Sakkal Majalla" w:cs="Sakkal Majalla" w:hint="cs"/>
          <w:i/>
          <w:iCs/>
          <w:color w:val="auto"/>
          <w:sz w:val="22"/>
          <w:szCs w:val="18"/>
          <w:rtl/>
          <w:lang w:val="en-US"/>
        </w:rPr>
        <w:t>تحديد محاور التي يغطيها المشروع وتفصيل كيف سيتم ذلك خلال الجدول أدناه</w:t>
      </w:r>
    </w:p>
    <w:p w:rsidR="00D46808" w:rsidRPr="005A14FF" w:rsidRDefault="00D46808" w:rsidP="00D46808">
      <w:pPr>
        <w:bidi/>
        <w:spacing w:after="0" w:line="240" w:lineRule="auto"/>
        <w:ind w:left="781"/>
        <w:contextualSpacing/>
        <w:rPr>
          <w:rFonts w:ascii="Sakkal Majalla" w:eastAsia="Calibri" w:hAnsi="Sakkal Majalla" w:cs="Sakkal Majalla"/>
          <w:i/>
          <w:iCs/>
          <w:color w:val="auto"/>
          <w:sz w:val="22"/>
          <w:szCs w:val="18"/>
          <w:rtl/>
          <w:lang w:val="en-US"/>
        </w:rPr>
      </w:pPr>
    </w:p>
    <w:tbl>
      <w:tblPr>
        <w:tblStyle w:val="6-4"/>
        <w:bidiVisual/>
        <w:tblW w:w="14484" w:type="dxa"/>
        <w:tblInd w:w="-724" w:type="dxa"/>
        <w:tblLook w:val="04A0" w:firstRow="1" w:lastRow="0" w:firstColumn="1" w:lastColumn="0" w:noHBand="0" w:noVBand="1"/>
      </w:tblPr>
      <w:tblGrid>
        <w:gridCol w:w="2609"/>
        <w:gridCol w:w="1185"/>
        <w:gridCol w:w="1187"/>
        <w:gridCol w:w="1187"/>
        <w:gridCol w:w="1187"/>
        <w:gridCol w:w="1187"/>
        <w:gridCol w:w="1187"/>
        <w:gridCol w:w="1187"/>
        <w:gridCol w:w="1187"/>
        <w:gridCol w:w="1187"/>
        <w:gridCol w:w="1194"/>
      </w:tblGrid>
      <w:tr w:rsidR="005A14FF" w:rsidRPr="005A14FF" w:rsidTr="005A14FF">
        <w:trPr>
          <w:cnfStyle w:val="100000000000" w:firstRow="1" w:lastRow="0" w:firstColumn="0" w:lastColumn="0" w:oddVBand="0" w:evenVBand="0" w:oddHBand="0" w:evenHBand="0" w:firstRowFirstColumn="0" w:firstRowLastColumn="0" w:lastRowFirstColumn="0" w:lastRowLastColumn="0"/>
          <w:trHeight w:val="514"/>
        </w:trPr>
        <w:tc>
          <w:tcPr>
            <w:cnfStyle w:val="001000000000" w:firstRow="0" w:lastRow="0" w:firstColumn="1" w:lastColumn="0" w:oddVBand="0" w:evenVBand="0" w:oddHBand="0" w:evenHBand="0" w:firstRowFirstColumn="0" w:firstRowLastColumn="0" w:lastRowFirstColumn="0" w:lastRowLastColumn="0"/>
            <w:tcW w:w="2609" w:type="dxa"/>
            <w:vMerge w:val="restart"/>
            <w:tcBorders>
              <w:top w:val="double" w:sz="4" w:space="0" w:color="91B9B4" w:themeColor="accent4"/>
              <w:left w:val="double" w:sz="4" w:space="0" w:color="91B9B4" w:themeColor="accent4"/>
              <w:bottom w:val="single" w:sz="4" w:space="0" w:color="BDD5D1" w:themeColor="accent4" w:themeTint="99"/>
              <w:right w:val="double" w:sz="4" w:space="0" w:color="91B9B4" w:themeColor="accent4"/>
            </w:tcBorders>
            <w:vAlign w:val="center"/>
            <w:hideMark/>
          </w:tcPr>
          <w:p w:rsidR="005A14FF" w:rsidRPr="005A14FF" w:rsidRDefault="005A14FF" w:rsidP="005A14FF">
            <w:pPr>
              <w:bidi/>
              <w:spacing w:after="160" w:line="259" w:lineRule="auto"/>
              <w:rPr>
                <w:rFonts w:asciiTheme="majorBidi" w:hAnsiTheme="majorBidi" w:cs="Sakkal Majalla"/>
                <w:color w:val="auto"/>
                <w:lang w:bidi="ar-LB"/>
              </w:rPr>
            </w:pPr>
            <w:r w:rsidRPr="005A14FF">
              <w:rPr>
                <w:rFonts w:asciiTheme="majorBidi" w:hAnsiTheme="majorBidi" w:cs="Sakkal Majalla" w:hint="cs"/>
                <w:color w:val="auto"/>
                <w:rtl/>
                <w:lang w:val="en-US"/>
              </w:rPr>
              <w:t>محاور سلسة القيمة</w:t>
            </w:r>
          </w:p>
        </w:tc>
        <w:tc>
          <w:tcPr>
            <w:tcW w:w="3559" w:type="dxa"/>
            <w:gridSpan w:val="3"/>
            <w:tcBorders>
              <w:top w:val="double" w:sz="4" w:space="0" w:color="91B9B4" w:themeColor="accent4"/>
              <w:left w:val="double" w:sz="4" w:space="0" w:color="91B9B4" w:themeColor="accent4"/>
              <w:right w:val="double" w:sz="4" w:space="0" w:color="91B9B4" w:themeColor="accent4"/>
            </w:tcBorders>
            <w:hideMark/>
          </w:tcPr>
          <w:p w:rsidR="005A14FF" w:rsidRPr="005A14FF" w:rsidRDefault="005A14FF" w:rsidP="005A14FF">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Sakkal Majalla"/>
                <w:color w:val="auto"/>
                <w:rtl/>
                <w:lang w:val="en-US" w:bidi="ar-LB"/>
              </w:rPr>
            </w:pPr>
            <w:r w:rsidRPr="005A14FF">
              <w:rPr>
                <w:rFonts w:asciiTheme="majorBidi" w:hAnsiTheme="majorBidi" w:cs="Sakkal Majalla" w:hint="cs"/>
                <w:color w:val="auto"/>
                <w:rtl/>
                <w:lang w:val="en-US"/>
              </w:rPr>
              <w:t>العرض</w:t>
            </w:r>
          </w:p>
        </w:tc>
        <w:tc>
          <w:tcPr>
            <w:tcW w:w="2374" w:type="dxa"/>
            <w:gridSpan w:val="2"/>
            <w:tcBorders>
              <w:top w:val="double" w:sz="4" w:space="0" w:color="91B9B4" w:themeColor="accent4"/>
              <w:left w:val="double" w:sz="4" w:space="0" w:color="91B9B4" w:themeColor="accent4"/>
              <w:right w:val="double" w:sz="4" w:space="0" w:color="91B9B4" w:themeColor="accent4"/>
            </w:tcBorders>
            <w:hideMark/>
          </w:tcPr>
          <w:p w:rsidR="005A14FF" w:rsidRPr="005A14FF" w:rsidRDefault="005A14FF" w:rsidP="005A14FF">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Sakkal Majalla"/>
                <w:color w:val="auto"/>
                <w:lang w:bidi="ar-LB"/>
              </w:rPr>
            </w:pPr>
            <w:r w:rsidRPr="005A14FF">
              <w:rPr>
                <w:rFonts w:asciiTheme="majorBidi" w:hAnsiTheme="majorBidi" w:cs="Sakkal Majalla" w:hint="cs"/>
                <w:color w:val="auto"/>
                <w:rtl/>
                <w:lang w:val="en-US" w:bidi="ar-LB"/>
              </w:rPr>
              <w:t>الطلب</w:t>
            </w:r>
          </w:p>
        </w:tc>
        <w:tc>
          <w:tcPr>
            <w:tcW w:w="5942" w:type="dxa"/>
            <w:gridSpan w:val="5"/>
            <w:tcBorders>
              <w:top w:val="double" w:sz="4" w:space="0" w:color="91B9B4" w:themeColor="accent4"/>
              <w:left w:val="double" w:sz="4" w:space="0" w:color="91B9B4" w:themeColor="accent4"/>
              <w:right w:val="double" w:sz="4" w:space="0" w:color="91B9B4" w:themeColor="accent4"/>
            </w:tcBorders>
            <w:hideMark/>
          </w:tcPr>
          <w:p w:rsidR="005A14FF" w:rsidRPr="005A14FF" w:rsidRDefault="005A14FF" w:rsidP="005A14FF">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Sakkal Majalla"/>
                <w:color w:val="auto"/>
                <w:rtl/>
                <w:lang w:val="en-US" w:bidi="ar-LB"/>
              </w:rPr>
            </w:pPr>
            <w:r w:rsidRPr="005A14FF">
              <w:rPr>
                <w:rFonts w:asciiTheme="majorBidi" w:hAnsiTheme="majorBidi" w:cs="Sakkal Majalla" w:hint="cs"/>
                <w:color w:val="auto"/>
                <w:rtl/>
                <w:lang w:val="en-US" w:bidi="ar-LB"/>
              </w:rPr>
              <w:t>عوامل التمكين</w:t>
            </w:r>
          </w:p>
        </w:tc>
      </w:tr>
      <w:tr w:rsidR="005A14FF" w:rsidRPr="005A14FF" w:rsidTr="005A14FF">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0" w:type="auto"/>
            <w:vMerge/>
            <w:tcBorders>
              <w:top w:val="double" w:sz="4" w:space="0" w:color="91B9B4" w:themeColor="accent4"/>
              <w:left w:val="double" w:sz="4" w:space="0" w:color="91B9B4" w:themeColor="accent4"/>
              <w:bottom w:val="single" w:sz="4" w:space="0" w:color="BDD5D1" w:themeColor="accent4" w:themeTint="99"/>
              <w:right w:val="double" w:sz="4" w:space="0" w:color="91B9B4" w:themeColor="accent4"/>
            </w:tcBorders>
            <w:vAlign w:val="center"/>
            <w:hideMark/>
          </w:tcPr>
          <w:p w:rsidR="005A14FF" w:rsidRPr="005A14FF" w:rsidRDefault="005A14FF" w:rsidP="005A14FF">
            <w:pPr>
              <w:bidi/>
              <w:spacing w:after="160" w:line="259" w:lineRule="auto"/>
              <w:rPr>
                <w:rFonts w:asciiTheme="majorBidi" w:hAnsiTheme="majorBidi" w:cs="Sakkal Majalla"/>
                <w:color w:val="auto"/>
                <w:lang w:bidi="ar-LB"/>
              </w:rPr>
            </w:pPr>
          </w:p>
        </w:tc>
        <w:tc>
          <w:tcPr>
            <w:tcW w:w="1185"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الابتكار</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الإنتاج</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النشر والتوزيع</w:t>
            </w:r>
          </w:p>
        </w:tc>
        <w:tc>
          <w:tcPr>
            <w:tcW w:w="1187"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الوعي</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الاستهلاك</w:t>
            </w:r>
          </w:p>
        </w:tc>
        <w:tc>
          <w:tcPr>
            <w:tcW w:w="1187"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التمويل</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rPr>
              <w:t>تطوير المواهب والتعليم</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lang w:bidi="ar-LB"/>
              </w:rPr>
            </w:pPr>
            <w:r w:rsidRPr="005A14FF">
              <w:rPr>
                <w:rFonts w:asciiTheme="majorBidi" w:hAnsiTheme="majorBidi" w:cs="Sakkal Majalla" w:hint="cs"/>
                <w:b/>
                <w:bCs/>
                <w:color w:val="auto"/>
                <w:rtl/>
                <w:lang w:val="en-US" w:bidi="ar-LB"/>
              </w:rPr>
              <w:t>تنمية القدرات والتدريب المهني</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الأنظمة واللوائح</w:t>
            </w:r>
          </w:p>
        </w:tc>
        <w:tc>
          <w:tcPr>
            <w:tcW w:w="1194"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hideMark/>
          </w:tcPr>
          <w:p w:rsidR="005A14FF" w:rsidRPr="005A14FF" w:rsidRDefault="005A14FF" w:rsidP="005A14FF">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r w:rsidRPr="005A14FF">
              <w:rPr>
                <w:rFonts w:asciiTheme="majorBidi" w:hAnsiTheme="majorBidi" w:cs="Sakkal Majalla" w:hint="cs"/>
                <w:b/>
                <w:bCs/>
                <w:color w:val="auto"/>
                <w:rtl/>
                <w:lang w:val="en-US" w:bidi="ar-LB"/>
              </w:rPr>
              <w:t>التقنية</w:t>
            </w:r>
          </w:p>
        </w:tc>
      </w:tr>
      <w:tr w:rsidR="005A14FF" w:rsidRPr="005A14FF" w:rsidTr="005A14FF">
        <w:trPr>
          <w:trHeight w:val="1440"/>
        </w:trPr>
        <w:tc>
          <w:tcPr>
            <w:cnfStyle w:val="001000000000" w:firstRow="0" w:lastRow="0" w:firstColumn="1" w:lastColumn="0" w:oddVBand="0" w:evenVBand="0" w:oddHBand="0" w:evenHBand="0" w:firstRowFirstColumn="0" w:firstRowLastColumn="0" w:lastRowFirstColumn="0" w:lastRowLastColumn="0"/>
            <w:tcW w:w="2609" w:type="dxa"/>
            <w:tcBorders>
              <w:top w:val="double" w:sz="4" w:space="0" w:color="91B9B4" w:themeColor="accent4"/>
              <w:left w:val="double" w:sz="4" w:space="0" w:color="91B9B4" w:themeColor="accent4"/>
              <w:bottom w:val="single" w:sz="4" w:space="0" w:color="BDD5D1" w:themeColor="accent4" w:themeTint="99"/>
              <w:right w:val="double" w:sz="4" w:space="0" w:color="91B9B4" w:themeColor="accent4"/>
            </w:tcBorders>
            <w:vAlign w:val="center"/>
            <w:hideMark/>
          </w:tcPr>
          <w:p w:rsidR="005A14FF" w:rsidRPr="005A14FF" w:rsidRDefault="005A14FF" w:rsidP="005A14FF">
            <w:pPr>
              <w:bidi/>
              <w:spacing w:after="160" w:line="259" w:lineRule="auto"/>
              <w:rPr>
                <w:rFonts w:asciiTheme="majorBidi" w:hAnsiTheme="majorBidi" w:cs="Sakkal Majalla"/>
                <w:i/>
                <w:iCs/>
                <w:color w:val="auto"/>
                <w:rtl/>
                <w:lang w:val="en-US"/>
              </w:rPr>
            </w:pPr>
            <w:r w:rsidRPr="005A14FF">
              <w:rPr>
                <w:rFonts w:asciiTheme="majorBidi" w:hAnsiTheme="majorBidi" w:cs="Sakkal Majalla" w:hint="cs"/>
                <w:i/>
                <w:iCs/>
                <w:color w:val="auto"/>
                <w:rtl/>
                <w:lang w:val="en-US"/>
              </w:rPr>
              <w:t>نبذة عن المحاور حسب الاستراتيجية الوطنية للثقافة</w:t>
            </w:r>
          </w:p>
        </w:tc>
        <w:tc>
          <w:tcPr>
            <w:tcW w:w="1185"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lang w:bidi="ar-LB"/>
              </w:rPr>
            </w:pPr>
            <w:r w:rsidRPr="005A14FF">
              <w:rPr>
                <w:rFonts w:asciiTheme="majorBidi" w:hAnsiTheme="majorBidi" w:cs="Sakkal Majalla" w:hint="cs"/>
                <w:i/>
                <w:iCs/>
                <w:color w:val="auto"/>
                <w:rtl/>
                <w:lang w:val="en-US"/>
              </w:rPr>
              <w:t>تطوير الأفكار وتأليف المحتوى</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الإنتاج وتحضير المحتوى والمنتجات قبل عرضها</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إيصال الإنتاج الثقافي إلى المتلقي</w:t>
            </w:r>
          </w:p>
        </w:tc>
        <w:tc>
          <w:tcPr>
            <w:tcW w:w="1187"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نشر المعرفة بوجود وطرق</w:t>
            </w:r>
          </w:p>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الوصول للمنتج الثقافي</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rPr>
              <w:t>استهلاك ومشاركة المتلقي للمنتج</w:t>
            </w:r>
          </w:p>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lang w:val="en-US" w:bidi="ar-LB"/>
              </w:rPr>
            </w:pPr>
            <w:r w:rsidRPr="005A14FF">
              <w:rPr>
                <w:rFonts w:asciiTheme="majorBidi" w:hAnsiTheme="majorBidi" w:cs="Sakkal Majalla" w:hint="cs"/>
                <w:i/>
                <w:iCs/>
                <w:color w:val="auto"/>
                <w:rtl/>
                <w:lang w:val="en-US"/>
              </w:rPr>
              <w:t>الثقافي</w:t>
            </w:r>
          </w:p>
        </w:tc>
        <w:tc>
          <w:tcPr>
            <w:tcW w:w="1187"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lang w:bidi="ar-LB"/>
              </w:rPr>
            </w:pPr>
            <w:r w:rsidRPr="005A14FF">
              <w:rPr>
                <w:rFonts w:asciiTheme="majorBidi" w:hAnsiTheme="majorBidi" w:cs="Sakkal Majalla" w:hint="cs"/>
                <w:i/>
                <w:iCs/>
                <w:color w:val="auto"/>
                <w:rtl/>
                <w:lang w:val="en-US"/>
              </w:rPr>
              <w:t>توفر التمويل الكافي وتنوع مصادره</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rPr>
            </w:pPr>
            <w:r w:rsidRPr="005A14FF">
              <w:rPr>
                <w:rFonts w:asciiTheme="majorBidi" w:hAnsiTheme="majorBidi" w:cs="Sakkal Majalla" w:hint="cs"/>
                <w:i/>
                <w:iCs/>
                <w:color w:val="auto"/>
                <w:rtl/>
                <w:lang w:val="en-US"/>
              </w:rPr>
              <w:t>توفر البرامج الأكاديمية</w:t>
            </w:r>
          </w:p>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lang w:bidi="ar-LB"/>
              </w:rPr>
            </w:pPr>
            <w:r w:rsidRPr="005A14FF">
              <w:rPr>
                <w:rFonts w:asciiTheme="majorBidi" w:hAnsiTheme="majorBidi" w:cs="Sakkal Majalla" w:hint="cs"/>
                <w:i/>
                <w:iCs/>
                <w:color w:val="auto"/>
                <w:rtl/>
                <w:lang w:val="en-US"/>
              </w:rPr>
              <w:t>واللاصفية لمختلف المستويات</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توفر البرامج المهنية لتدريب</w:t>
            </w:r>
          </w:p>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وتجهيز الكوادر الوطنية</w:t>
            </w: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تنظيم القطاع والجهات العاملة</w:t>
            </w:r>
          </w:p>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bidi="ar-LB"/>
              </w:rPr>
              <w:t>به</w:t>
            </w:r>
          </w:p>
        </w:tc>
        <w:tc>
          <w:tcPr>
            <w:tcW w:w="1194"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hideMark/>
          </w:tcPr>
          <w:p w:rsidR="005A14FF" w:rsidRPr="005A14FF" w:rsidRDefault="005A14FF" w:rsidP="005A14FF">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i/>
                <w:iCs/>
                <w:color w:val="auto"/>
                <w:rtl/>
                <w:lang w:val="en-US" w:bidi="ar-LB"/>
              </w:rPr>
            </w:pPr>
            <w:r w:rsidRPr="005A14FF">
              <w:rPr>
                <w:rFonts w:asciiTheme="majorBidi" w:hAnsiTheme="majorBidi" w:cs="Sakkal Majalla" w:hint="cs"/>
                <w:i/>
                <w:iCs/>
                <w:color w:val="auto"/>
                <w:rtl/>
                <w:lang w:val="en-US"/>
              </w:rPr>
              <w:t>الاستفادة من التطورات التقنية</w:t>
            </w:r>
          </w:p>
        </w:tc>
      </w:tr>
      <w:tr w:rsidR="005A14FF" w:rsidRPr="005A14FF" w:rsidTr="00220A55">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2609"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hideMark/>
          </w:tcPr>
          <w:p w:rsidR="005A14FF" w:rsidRPr="005A14FF" w:rsidRDefault="005A14FF" w:rsidP="005A14FF">
            <w:pPr>
              <w:bidi/>
              <w:spacing w:after="160" w:line="259" w:lineRule="auto"/>
              <w:rPr>
                <w:rFonts w:asciiTheme="majorBidi" w:hAnsiTheme="majorBidi" w:cs="Sakkal Majalla"/>
                <w:color w:val="auto"/>
                <w:rtl/>
                <w:lang w:val="en-US" w:bidi="ar-LB"/>
              </w:rPr>
            </w:pPr>
            <w:r w:rsidRPr="005A14FF">
              <w:rPr>
                <w:rFonts w:asciiTheme="majorBidi" w:hAnsiTheme="majorBidi" w:cs="Sakkal Majalla" w:hint="cs"/>
                <w:color w:val="auto"/>
                <w:rtl/>
                <w:lang w:val="en-US" w:bidi="ar-LB"/>
              </w:rPr>
              <w:t xml:space="preserve">هل </w:t>
            </w:r>
            <w:r w:rsidR="0093734A">
              <w:rPr>
                <w:rFonts w:asciiTheme="majorBidi" w:hAnsiTheme="majorBidi" w:cs="Sakkal Majalla" w:hint="cs"/>
                <w:color w:val="auto"/>
                <w:rtl/>
                <w:lang w:val="en-US" w:bidi="ar-LB"/>
              </w:rPr>
              <w:t>تغطيها المنظمة</w:t>
            </w:r>
            <w:r w:rsidRPr="005A14FF">
              <w:rPr>
                <w:rFonts w:asciiTheme="majorBidi" w:hAnsiTheme="majorBidi" w:cs="Sakkal Majalla" w:hint="cs"/>
                <w:color w:val="auto"/>
                <w:rtl/>
                <w:lang w:val="en-US" w:bidi="ar-LB"/>
              </w:rPr>
              <w:t>؟ (نعم / لا)</w:t>
            </w:r>
          </w:p>
        </w:tc>
        <w:tc>
          <w:tcPr>
            <w:tcW w:w="1185"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doub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rPr>
            </w:pP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c>
          <w:tcPr>
            <w:tcW w:w="1194" w:type="dxa"/>
            <w:tcBorders>
              <w:top w:val="single" w:sz="4" w:space="0" w:color="BDD5D1" w:themeColor="accent4" w:themeTint="99"/>
              <w:left w:val="single" w:sz="4" w:space="0" w:color="BDD5D1" w:themeColor="accent4" w:themeTint="99"/>
              <w:bottom w:val="single" w:sz="4" w:space="0" w:color="BDD5D1" w:themeColor="accent4" w:themeTint="99"/>
              <w:right w:val="double" w:sz="4" w:space="0" w:color="BDD5D1" w:themeColor="accent4" w:themeTint="99"/>
            </w:tcBorders>
            <w:vAlign w:val="center"/>
          </w:tcPr>
          <w:p w:rsidR="005A14FF" w:rsidRPr="005A14FF" w:rsidRDefault="005A14FF"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Sakkal Majalla"/>
                <w:b/>
                <w:bCs/>
                <w:color w:val="auto"/>
                <w:rtl/>
                <w:lang w:val="en-US" w:bidi="ar-LB"/>
              </w:rPr>
            </w:pPr>
          </w:p>
        </w:tc>
      </w:tr>
      <w:tr w:rsidR="005A14FF" w:rsidRPr="005A14FF" w:rsidTr="00220A55">
        <w:trPr>
          <w:trHeight w:val="2420"/>
        </w:trPr>
        <w:tc>
          <w:tcPr>
            <w:cnfStyle w:val="001000000000" w:firstRow="0" w:lastRow="0" w:firstColumn="1" w:lastColumn="0" w:oddVBand="0" w:evenVBand="0" w:oddHBand="0" w:evenHBand="0" w:firstRowFirstColumn="0" w:firstRowLastColumn="0" w:lastRowFirstColumn="0" w:lastRowLastColumn="0"/>
            <w:tcW w:w="2609" w:type="dxa"/>
            <w:tcBorders>
              <w:top w:val="single" w:sz="4" w:space="0" w:color="BDD5D1" w:themeColor="accent4" w:themeTint="99"/>
              <w:left w:val="double" w:sz="4" w:space="0" w:color="91B9B4" w:themeColor="accent4"/>
              <w:bottom w:val="double" w:sz="4" w:space="0" w:color="91B9B4" w:themeColor="accent4"/>
              <w:right w:val="single" w:sz="4" w:space="0" w:color="BDD5D1" w:themeColor="accent4" w:themeTint="99"/>
            </w:tcBorders>
            <w:vAlign w:val="center"/>
            <w:hideMark/>
          </w:tcPr>
          <w:p w:rsidR="005A14FF" w:rsidRPr="005A14FF" w:rsidRDefault="005A14FF" w:rsidP="005A14FF">
            <w:pPr>
              <w:bidi/>
              <w:spacing w:after="160" w:line="259" w:lineRule="auto"/>
              <w:rPr>
                <w:rFonts w:asciiTheme="majorBidi" w:hAnsiTheme="majorBidi" w:cs="Sakkal Majalla"/>
                <w:color w:val="auto"/>
                <w:rtl/>
                <w:lang w:val="en-US" w:bidi="ar-LB"/>
              </w:rPr>
            </w:pPr>
            <w:r w:rsidRPr="005A14FF">
              <w:rPr>
                <w:rFonts w:asciiTheme="majorBidi" w:hAnsiTheme="majorBidi" w:cs="Sakkal Majalla" w:hint="cs"/>
                <w:color w:val="auto"/>
                <w:rtl/>
                <w:lang w:val="en-US" w:bidi="ar-LB"/>
              </w:rPr>
              <w:t xml:space="preserve">في حال الإجابة بنعم، كيف </w:t>
            </w:r>
            <w:r w:rsidR="003C623C">
              <w:rPr>
                <w:rFonts w:asciiTheme="majorBidi" w:hAnsiTheme="majorBidi" w:cs="Sakkal Majalla" w:hint="cs"/>
                <w:color w:val="auto"/>
                <w:rtl/>
                <w:lang w:val="en-US" w:bidi="ar-LB"/>
              </w:rPr>
              <w:t>سيساهم</w:t>
            </w:r>
            <w:r w:rsidRPr="005A14FF">
              <w:rPr>
                <w:rFonts w:asciiTheme="majorBidi" w:hAnsiTheme="majorBidi" w:cs="Sakkal Majalla" w:hint="cs"/>
                <w:color w:val="auto"/>
                <w:rtl/>
                <w:lang w:val="en-US" w:bidi="ar-LB"/>
              </w:rPr>
              <w:t xml:space="preserve"> </w:t>
            </w:r>
            <w:r w:rsidR="003C623C">
              <w:rPr>
                <w:rFonts w:asciiTheme="majorBidi" w:hAnsiTheme="majorBidi" w:cs="Sakkal Majalla" w:hint="cs"/>
                <w:color w:val="auto"/>
                <w:rtl/>
                <w:lang w:val="en-US" w:bidi="ar-LB"/>
              </w:rPr>
              <w:t>الدعم التأسيسي في عمل المنظمة على</w:t>
            </w:r>
            <w:r w:rsidRPr="005A14FF">
              <w:rPr>
                <w:rFonts w:asciiTheme="majorBidi" w:hAnsiTheme="majorBidi" w:cs="Sakkal Majalla" w:hint="cs"/>
                <w:color w:val="auto"/>
                <w:rtl/>
                <w:lang w:val="en-US" w:bidi="ar-LB"/>
              </w:rPr>
              <w:t xml:space="preserve"> </w:t>
            </w:r>
            <w:r w:rsidRPr="005A14FF">
              <w:rPr>
                <w:rFonts w:asciiTheme="majorBidi" w:hAnsiTheme="majorBidi" w:cs="Sakkal Majalla" w:hint="cs"/>
                <w:color w:val="auto"/>
                <w:rtl/>
                <w:lang w:val="en-US" w:bidi="ar-JO"/>
              </w:rPr>
              <w:t>هذا</w:t>
            </w:r>
            <w:r w:rsidRPr="005A14FF">
              <w:rPr>
                <w:rFonts w:asciiTheme="majorBidi" w:hAnsiTheme="majorBidi" w:cs="Sakkal Majalla" w:hint="cs"/>
                <w:color w:val="auto"/>
                <w:rtl/>
                <w:lang w:val="en-US" w:bidi="ar-LB"/>
              </w:rPr>
              <w:t xml:space="preserve"> المحاور؟</w:t>
            </w:r>
          </w:p>
        </w:tc>
        <w:tc>
          <w:tcPr>
            <w:tcW w:w="1185" w:type="dxa"/>
            <w:tcBorders>
              <w:top w:val="single" w:sz="4" w:space="0" w:color="BDD5D1" w:themeColor="accent4" w:themeTint="99"/>
              <w:left w:val="double" w:sz="4" w:space="0" w:color="91B9B4" w:themeColor="accent4"/>
              <w:bottom w:val="double" w:sz="4" w:space="0" w:color="91B9B4" w:themeColor="accent4"/>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doub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double" w:sz="4" w:space="0" w:color="91B9B4" w:themeColor="accent4"/>
              <w:right w:val="double" w:sz="4" w:space="0" w:color="91B9B4" w:themeColor="accent4"/>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double" w:sz="4" w:space="0" w:color="91B9B4" w:themeColor="accent4"/>
              <w:bottom w:val="double" w:sz="4" w:space="0" w:color="91B9B4" w:themeColor="accent4"/>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double" w:sz="4" w:space="0" w:color="91B9B4" w:themeColor="accent4"/>
              <w:right w:val="double" w:sz="4" w:space="0" w:color="91B9B4" w:themeColor="accent4"/>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double" w:sz="4" w:space="0" w:color="91B9B4" w:themeColor="accent4"/>
              <w:bottom w:val="double" w:sz="4" w:space="0" w:color="91B9B4" w:themeColor="accent4"/>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doub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rPr>
            </w:pPr>
          </w:p>
        </w:tc>
        <w:tc>
          <w:tcPr>
            <w:tcW w:w="1187" w:type="dxa"/>
            <w:tcBorders>
              <w:top w:val="single" w:sz="4" w:space="0" w:color="BDD5D1" w:themeColor="accent4" w:themeTint="99"/>
              <w:left w:val="single" w:sz="4" w:space="0" w:color="BDD5D1" w:themeColor="accent4" w:themeTint="99"/>
              <w:bottom w:val="doub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87" w:type="dxa"/>
            <w:tcBorders>
              <w:top w:val="single" w:sz="4" w:space="0" w:color="BDD5D1" w:themeColor="accent4" w:themeTint="99"/>
              <w:left w:val="single" w:sz="4" w:space="0" w:color="BDD5D1" w:themeColor="accent4" w:themeTint="99"/>
              <w:bottom w:val="double" w:sz="4" w:space="0" w:color="BDD5D1" w:themeColor="accent4" w:themeTint="99"/>
              <w:right w:val="single" w:sz="4" w:space="0" w:color="BDD5D1" w:themeColor="accent4" w:themeTint="99"/>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c>
          <w:tcPr>
            <w:tcW w:w="1194" w:type="dxa"/>
            <w:tcBorders>
              <w:top w:val="single" w:sz="4" w:space="0" w:color="BDD5D1" w:themeColor="accent4" w:themeTint="99"/>
              <w:left w:val="single" w:sz="4" w:space="0" w:color="BDD5D1" w:themeColor="accent4" w:themeTint="99"/>
              <w:bottom w:val="double" w:sz="4" w:space="0" w:color="91B9B4" w:themeColor="accent4"/>
              <w:right w:val="double" w:sz="4" w:space="0" w:color="91B9B4" w:themeColor="accent4"/>
            </w:tcBorders>
            <w:vAlign w:val="center"/>
          </w:tcPr>
          <w:p w:rsidR="005A14FF" w:rsidRPr="005A14FF" w:rsidRDefault="005A14FF"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Sakkal Majalla"/>
                <w:b/>
                <w:bCs/>
                <w:color w:val="auto"/>
                <w:rtl/>
                <w:lang w:val="en-US" w:bidi="ar-LB"/>
              </w:rPr>
            </w:pPr>
          </w:p>
        </w:tc>
      </w:tr>
    </w:tbl>
    <w:p w:rsidR="00857640" w:rsidRPr="00DD3291" w:rsidRDefault="00857640" w:rsidP="00857640">
      <w:pPr>
        <w:bidi/>
        <w:rPr>
          <w:rFonts w:asciiTheme="majorBidi" w:hAnsiTheme="majorBidi" w:cstheme="majorBidi"/>
          <w:color w:val="auto"/>
          <w:rtl/>
          <w:lang w:val="en-US" w:bidi="ar-LB"/>
        </w:rPr>
      </w:pPr>
    </w:p>
    <w:p w:rsidR="0051303A" w:rsidRPr="00DD3291" w:rsidRDefault="0051303A">
      <w:pPr>
        <w:rPr>
          <w:rFonts w:asciiTheme="majorBidi" w:hAnsiTheme="majorBidi" w:cstheme="majorBidi"/>
          <w:color w:val="auto"/>
          <w:rtl/>
          <w:lang w:val="en-US" w:bidi="ar-LB"/>
        </w:rPr>
      </w:pPr>
      <w:r w:rsidRPr="00DD3291">
        <w:rPr>
          <w:rFonts w:asciiTheme="majorBidi" w:hAnsiTheme="majorBidi" w:cstheme="majorBidi"/>
          <w:color w:val="auto"/>
          <w:rtl/>
          <w:lang w:val="en-US" w:bidi="ar-LB"/>
        </w:rPr>
        <w:br w:type="page"/>
      </w:r>
    </w:p>
    <w:p w:rsidR="00005C33" w:rsidRPr="00DD3291" w:rsidRDefault="00005C33" w:rsidP="00EE3341">
      <w:pPr>
        <w:numPr>
          <w:ilvl w:val="0"/>
          <w:numId w:val="26"/>
        </w:numPr>
        <w:bidi/>
        <w:rPr>
          <w:rFonts w:asciiTheme="majorBidi" w:hAnsiTheme="majorBidi" w:cstheme="majorBidi"/>
          <w:color w:val="auto"/>
          <w:rtl/>
          <w:lang w:val="en-US"/>
        </w:rPr>
        <w:sectPr w:rsidR="00005C33" w:rsidRPr="00DD3291" w:rsidSect="00855E19">
          <w:headerReference w:type="default" r:id="rId22"/>
          <w:pgSz w:w="16838" w:h="11906" w:orient="landscape" w:code="9"/>
          <w:pgMar w:top="1080" w:right="1980" w:bottom="1418" w:left="1440" w:header="709" w:footer="709" w:gutter="0"/>
          <w:cols w:space="708"/>
          <w:docGrid w:linePitch="381"/>
        </w:sectPr>
      </w:pPr>
    </w:p>
    <w:p w:rsidR="00911A6A" w:rsidRDefault="00911A6A" w:rsidP="005268E3">
      <w:pPr>
        <w:pStyle w:val="aa"/>
        <w:numPr>
          <w:ilvl w:val="0"/>
          <w:numId w:val="31"/>
        </w:numPr>
        <w:bidi/>
        <w:rPr>
          <w:rFonts w:asciiTheme="majorBidi" w:hAnsiTheme="majorBidi" w:cstheme="majorBidi"/>
          <w:lang w:bidi="ar-LB"/>
        </w:rPr>
      </w:pPr>
      <w:r w:rsidRPr="00911A6A">
        <w:rPr>
          <w:rFonts w:asciiTheme="majorBidi" w:hAnsiTheme="majorBidi" w:cstheme="majorBidi"/>
          <w:b/>
          <w:bCs/>
          <w:rtl/>
        </w:rPr>
        <w:t xml:space="preserve">ما </w:t>
      </w:r>
      <w:r w:rsidRPr="005268E3">
        <w:rPr>
          <w:rFonts w:asciiTheme="majorBidi" w:hAnsiTheme="majorBidi" w:cs="Sakkal Majalla"/>
          <w:b/>
          <w:bCs/>
          <w:rtl/>
          <w:lang w:bidi="ar-LB"/>
        </w:rPr>
        <w:t>هي</w:t>
      </w:r>
      <w:r w:rsidRPr="00911A6A">
        <w:rPr>
          <w:rFonts w:asciiTheme="majorBidi" w:hAnsiTheme="majorBidi" w:cstheme="majorBidi"/>
          <w:b/>
          <w:bCs/>
          <w:rtl/>
        </w:rPr>
        <w:t xml:space="preserve"> مؤشرات </w:t>
      </w:r>
      <w:r w:rsidRPr="00911A6A">
        <w:rPr>
          <w:rFonts w:asciiTheme="majorBidi" w:hAnsiTheme="majorBidi" w:cs="Sakkal Majalla"/>
          <w:b/>
          <w:bCs/>
          <w:rtl/>
        </w:rPr>
        <w:t xml:space="preserve">الأداء الرئيسية </w:t>
      </w:r>
      <w:r w:rsidRPr="00911A6A">
        <w:rPr>
          <w:rFonts w:asciiTheme="majorBidi" w:hAnsiTheme="majorBidi" w:cstheme="majorBidi"/>
          <w:b/>
          <w:bCs/>
          <w:rtl/>
        </w:rPr>
        <w:t xml:space="preserve">التي ستستعمل لتحليل وتقييم تقدم ونجاح </w:t>
      </w:r>
      <w:r w:rsidR="00FD6B30">
        <w:rPr>
          <w:rFonts w:hint="cs"/>
          <w:b/>
          <w:bCs/>
          <w:rtl/>
        </w:rPr>
        <w:t>الدعم التأسيسي</w:t>
      </w:r>
      <w:r w:rsidR="00FD6B30" w:rsidRPr="00911A6A">
        <w:rPr>
          <w:rFonts w:asciiTheme="majorBidi" w:hAnsiTheme="majorBidi" w:cstheme="majorBidi"/>
          <w:b/>
          <w:bCs/>
          <w:rtl/>
        </w:rPr>
        <w:t xml:space="preserve"> </w:t>
      </w:r>
      <w:r w:rsidRPr="00911A6A">
        <w:rPr>
          <w:rFonts w:asciiTheme="majorBidi" w:hAnsiTheme="majorBidi" w:cstheme="majorBidi"/>
          <w:b/>
          <w:bCs/>
          <w:rtl/>
        </w:rPr>
        <w:t>(مؤشرات كمية ونوعية)</w:t>
      </w:r>
      <w:r>
        <w:rPr>
          <w:rFonts w:asciiTheme="majorBidi" w:hAnsiTheme="majorBidi" w:cstheme="majorBidi" w:hint="cs"/>
          <w:b/>
          <w:bCs/>
          <w:rtl/>
        </w:rPr>
        <w:t>؟</w:t>
      </w:r>
    </w:p>
    <w:p w:rsidR="00B756C4" w:rsidRPr="00DD3291" w:rsidRDefault="00B756C4" w:rsidP="00B756C4">
      <w:pPr>
        <w:pStyle w:val="aa"/>
        <w:bidi/>
        <w:ind w:left="360"/>
        <w:rPr>
          <w:rFonts w:asciiTheme="majorBidi" w:hAnsiTheme="majorBidi" w:cstheme="majorBidi"/>
          <w:i/>
          <w:iCs/>
          <w:sz w:val="22"/>
          <w:szCs w:val="18"/>
        </w:rPr>
      </w:pPr>
      <w:r w:rsidRPr="00B756C4">
        <w:rPr>
          <w:rFonts w:asciiTheme="majorBidi" w:hAnsiTheme="majorBidi" w:cstheme="majorBidi" w:hint="cs"/>
          <w:i/>
          <w:iCs/>
          <w:sz w:val="22"/>
          <w:szCs w:val="18"/>
          <w:rtl/>
        </w:rPr>
        <w:t xml:space="preserve">الرجاء إضافة مؤشرات الأداء الخاصة بسياق </w:t>
      </w:r>
      <w:r>
        <w:rPr>
          <w:rFonts w:asciiTheme="majorBidi" w:hAnsiTheme="majorBidi" w:cstheme="majorBidi" w:hint="cs"/>
          <w:i/>
          <w:iCs/>
          <w:sz w:val="22"/>
          <w:szCs w:val="18"/>
          <w:rtl/>
        </w:rPr>
        <w:t>المنظمة</w:t>
      </w:r>
      <w:r w:rsidRPr="00B756C4">
        <w:rPr>
          <w:rFonts w:asciiTheme="majorBidi" w:hAnsiTheme="majorBidi" w:cstheme="majorBidi" w:hint="cs"/>
          <w:i/>
          <w:iCs/>
          <w:sz w:val="22"/>
          <w:szCs w:val="18"/>
          <w:rtl/>
        </w:rPr>
        <w:t xml:space="preserve"> وإضافة حقول للجدول أدناه حسب الحاجة </w:t>
      </w:r>
    </w:p>
    <w:p w:rsidR="00744A4F" w:rsidRPr="00DD3291" w:rsidRDefault="00744A4F" w:rsidP="00744A4F">
      <w:pPr>
        <w:pStyle w:val="aa"/>
        <w:bidi/>
        <w:ind w:left="781"/>
        <w:rPr>
          <w:rFonts w:asciiTheme="majorBidi" w:hAnsiTheme="majorBidi" w:cstheme="majorBidi"/>
          <w:i/>
          <w:iCs/>
          <w:sz w:val="22"/>
          <w:szCs w:val="18"/>
          <w:rtl/>
          <w:lang w:bidi="ar-LB"/>
        </w:rPr>
      </w:pPr>
    </w:p>
    <w:tbl>
      <w:tblPr>
        <w:tblStyle w:val="GridTable6Colorful-Accent42"/>
        <w:tblpPr w:leftFromText="180" w:rightFromText="180" w:vertAnchor="text" w:tblpXSpec="right" w:tblpY="1"/>
        <w:tblOverlap w:val="never"/>
        <w:bidiVisual/>
        <w:tblW w:w="14670" w:type="dxa"/>
        <w:tblInd w:w="0" w:type="dxa"/>
        <w:tblLayout w:type="fixed"/>
        <w:tblLook w:val="04A0" w:firstRow="1" w:lastRow="0" w:firstColumn="1" w:lastColumn="0" w:noHBand="0" w:noVBand="1"/>
      </w:tblPr>
      <w:tblGrid>
        <w:gridCol w:w="551"/>
        <w:gridCol w:w="1710"/>
        <w:gridCol w:w="3239"/>
        <w:gridCol w:w="1620"/>
        <w:gridCol w:w="1530"/>
        <w:gridCol w:w="1979"/>
        <w:gridCol w:w="1800"/>
        <w:gridCol w:w="2241"/>
      </w:tblGrid>
      <w:tr w:rsidR="00DD15C6" w:rsidRPr="00DD15C6" w:rsidTr="003F0C9D">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rPr>
                <w:rFonts w:ascii="Sakkal Majalla" w:hAnsi="Sakkal Majalla"/>
                <w:color w:val="auto"/>
                <w:lang w:bidi="ar-LB"/>
              </w:rPr>
            </w:pPr>
            <w:r w:rsidRPr="00DD3291">
              <w:rPr>
                <w:rFonts w:ascii="Sakkal Majalla" w:hAnsi="Sakkal Majalla"/>
                <w:color w:val="auto"/>
                <w:lang w:bidi="ar-LB"/>
              </w:rPr>
              <w:t>#</w:t>
            </w:r>
          </w:p>
        </w:tc>
        <w:tc>
          <w:tcPr>
            <w:tcW w:w="171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lang w:bidi="ar-LB"/>
              </w:rPr>
            </w:pPr>
            <w:r w:rsidRPr="00DD3291">
              <w:rPr>
                <w:rFonts w:ascii="Sakkal Majalla" w:hAnsi="Sakkal Majalla" w:hint="cs"/>
                <w:color w:val="auto"/>
                <w:rtl/>
              </w:rPr>
              <w:t>مؤشر الأداء</w:t>
            </w:r>
          </w:p>
        </w:tc>
        <w:tc>
          <w:tcPr>
            <w:tcW w:w="3239"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Pr>
            </w:pPr>
            <w:r w:rsidRPr="00DD3291">
              <w:rPr>
                <w:rFonts w:ascii="Sakkal Majalla" w:hAnsi="Sakkal Majalla" w:hint="cs"/>
                <w:color w:val="auto"/>
                <w:rtl/>
              </w:rPr>
              <w:t>الوصف</w:t>
            </w:r>
          </w:p>
        </w:tc>
        <w:tc>
          <w:tcPr>
            <w:tcW w:w="162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تكرار القياس</w:t>
            </w:r>
          </w:p>
        </w:tc>
        <w:tc>
          <w:tcPr>
            <w:tcW w:w="153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وحدة القياس</w:t>
            </w:r>
          </w:p>
        </w:tc>
        <w:tc>
          <w:tcPr>
            <w:tcW w:w="1979"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المستهدف</w:t>
            </w:r>
          </w:p>
        </w:tc>
        <w:tc>
          <w:tcPr>
            <w:tcW w:w="1800"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منهجية القياس</w:t>
            </w:r>
          </w:p>
        </w:tc>
        <w:tc>
          <w:tcPr>
            <w:tcW w:w="2241" w:type="dxa"/>
            <w:tcBorders>
              <w:top w:val="single" w:sz="4" w:space="0" w:color="BDD5D1" w:themeColor="accent4" w:themeTint="99"/>
              <w:left w:val="single" w:sz="4" w:space="0" w:color="BDD5D1" w:themeColor="accent4" w:themeTint="99"/>
              <w:right w:val="single" w:sz="4" w:space="0" w:color="BDD5D1" w:themeColor="accent4" w:themeTint="99"/>
            </w:tcBorders>
            <w:noWrap/>
            <w:hideMark/>
          </w:tcPr>
          <w:p w:rsidR="00DD15C6" w:rsidRPr="00DD3291" w:rsidRDefault="00DD15C6" w:rsidP="00DD15C6">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rPr>
            </w:pPr>
            <w:r w:rsidRPr="00DD3291">
              <w:rPr>
                <w:rFonts w:ascii="Sakkal Majalla" w:hAnsi="Sakkal Majalla" w:hint="cs"/>
                <w:color w:val="auto"/>
                <w:rtl/>
              </w:rPr>
              <w:t>الملاحظات</w:t>
            </w:r>
          </w:p>
        </w:tc>
      </w:tr>
      <w:tr w:rsidR="00DD15C6" w:rsidRPr="00DD15C6" w:rsidTr="003F0C9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noWrap/>
            <w:vAlign w:val="center"/>
            <w:hideMark/>
          </w:tcPr>
          <w:p w:rsidR="00DD15C6" w:rsidRPr="00DD15C6" w:rsidRDefault="00DD15C6" w:rsidP="00DD15C6">
            <w:pPr>
              <w:bidi/>
              <w:jc w:val="center"/>
              <w:rPr>
                <w:rFonts w:ascii="Sakkal Majalla" w:hAnsi="Sakkal Majalla"/>
                <w:i/>
                <w:iCs/>
                <w:color w:val="FFFFFF" w:themeColor="background1"/>
                <w:sz w:val="18"/>
                <w:szCs w:val="18"/>
                <w:rtl/>
                <w:lang w:val="en-US" w:bidi="ar-LB"/>
              </w:rPr>
            </w:pPr>
            <w:r w:rsidRPr="00DD15C6">
              <w:rPr>
                <w:rFonts w:ascii="Sakkal Majalla" w:hAnsi="Sakkal Majalla" w:hint="cs"/>
                <w:i/>
                <w:iCs/>
                <w:color w:val="FFFFFF" w:themeColor="background1"/>
                <w:sz w:val="18"/>
                <w:szCs w:val="18"/>
                <w:rtl/>
                <w:lang w:val="en-US" w:bidi="ar-LB"/>
              </w:rPr>
              <w:t>#</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lang w:bidi="ar-LB"/>
              </w:rPr>
            </w:pPr>
            <w:r w:rsidRPr="00DD15C6">
              <w:rPr>
                <w:rFonts w:ascii="Sakkal Majalla" w:hAnsi="Sakkal Majalla" w:hint="cs"/>
                <w:i/>
                <w:iCs/>
                <w:color w:val="FFFFFF" w:themeColor="background1"/>
                <w:sz w:val="18"/>
                <w:szCs w:val="18"/>
                <w:rtl/>
              </w:rPr>
              <w:t>(اسم المؤشر، مثل: عدد الحضور)</w:t>
            </w: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Pr>
            </w:pPr>
            <w:r w:rsidRPr="00DD15C6">
              <w:rPr>
                <w:rFonts w:ascii="Sakkal Majalla" w:hAnsi="Sakkal Majalla" w:hint="cs"/>
                <w:i/>
                <w:iCs/>
                <w:color w:val="FFFFFF" w:themeColor="background1"/>
                <w:sz w:val="18"/>
                <w:szCs w:val="18"/>
                <w:rtl/>
              </w:rPr>
              <w:t>(وصف تفصيلي للمؤشر)</w:t>
            </w: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tl/>
              </w:rPr>
            </w:pPr>
            <w:r w:rsidRPr="00DD15C6">
              <w:rPr>
                <w:rFonts w:ascii="Sakkal Majalla" w:hAnsi="Sakkal Majalla" w:hint="cs"/>
                <w:i/>
                <w:iCs/>
                <w:color w:val="FFFFFF" w:themeColor="background1"/>
                <w:sz w:val="18"/>
                <w:szCs w:val="18"/>
                <w:rtl/>
              </w:rPr>
              <w:t>(شهري/ربعي/نهاية المشروع)</w:t>
            </w: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tl/>
              </w:rPr>
            </w:pPr>
            <w:r w:rsidRPr="00DD15C6">
              <w:rPr>
                <w:rFonts w:ascii="Sakkal Majalla" w:hAnsi="Sakkal Majalla" w:hint="cs"/>
                <w:i/>
                <w:iCs/>
                <w:color w:val="FFFFFF" w:themeColor="background1"/>
                <w:sz w:val="18"/>
                <w:szCs w:val="18"/>
                <w:rtl/>
              </w:rPr>
              <w:t>ر.س./#/%/الخ</w:t>
            </w: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tl/>
                <w:lang w:bidi="ar-LB"/>
              </w:rPr>
            </w:pPr>
            <w:r w:rsidRPr="00DD15C6">
              <w:rPr>
                <w:rFonts w:ascii="Sakkal Majalla" w:hAnsi="Sakkal Majalla" w:hint="cs"/>
                <w:i/>
                <w:iCs/>
                <w:color w:val="FFFFFF" w:themeColor="background1"/>
                <w:sz w:val="18"/>
                <w:szCs w:val="18"/>
                <w:rtl/>
              </w:rPr>
              <w:t>(ما هو المستهدف الذي ينبغي تحقيقه عند مراحل القياس أو عام بعد الانتهاء من المشروع)</w:t>
            </w: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lang w:bidi="ar-LB"/>
              </w:rPr>
            </w:pPr>
            <w:r w:rsidRPr="00DD15C6">
              <w:rPr>
                <w:rFonts w:ascii="Sakkal Majalla" w:hAnsi="Sakkal Majalla" w:hint="cs"/>
                <w:i/>
                <w:iCs/>
                <w:color w:val="FFFFFF" w:themeColor="background1"/>
                <w:sz w:val="18"/>
                <w:szCs w:val="18"/>
                <w:rtl/>
              </w:rPr>
              <w:t>(كيف يتم قياس مؤشر الأداء)</w:t>
            </w: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shd w:val="clear" w:color="auto" w:fill="60968F" w:themeFill="accent4" w:themeFillShade="BF"/>
            <w:vAlign w:val="center"/>
            <w:hideMark/>
          </w:tcPr>
          <w:p w:rsidR="00DD15C6" w:rsidRPr="00DD15C6" w:rsidRDefault="00DD15C6" w:rsidP="00DD15C6">
            <w:pPr>
              <w:jc w:val="center"/>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FFFFFF" w:themeColor="background1"/>
                <w:sz w:val="18"/>
                <w:szCs w:val="18"/>
              </w:rPr>
            </w:pPr>
            <w:r w:rsidRPr="00DD15C6">
              <w:rPr>
                <w:rFonts w:ascii="Sakkal Majalla" w:hAnsi="Sakkal Majalla" w:hint="cs"/>
                <w:i/>
                <w:iCs/>
                <w:color w:val="FFFFFF" w:themeColor="background1"/>
                <w:sz w:val="18"/>
                <w:szCs w:val="18"/>
                <w:rtl/>
              </w:rPr>
              <w:t>(أي ملاحظات ومعلومات إضافية أو داعمة للمؤشر)</w:t>
            </w:r>
          </w:p>
        </w:tc>
      </w:tr>
      <w:tr w:rsidR="003F0C9D"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3F0C9D" w:rsidRPr="00DD3291" w:rsidRDefault="003F0C9D" w:rsidP="00DA7D38">
            <w:pPr>
              <w:bidi/>
              <w:jc w:val="center"/>
              <w:rPr>
                <w:rFonts w:ascii="Sakkal Majalla" w:hAnsi="Sakkal Majalla"/>
                <w:color w:val="auto"/>
                <w:sz w:val="20"/>
                <w:szCs w:val="20"/>
                <w:rtl/>
                <w:lang w:bidi="ar-LB"/>
              </w:rPr>
            </w:pPr>
            <w:r w:rsidRPr="00DD3291">
              <w:rPr>
                <w:rFonts w:ascii="Sakkal Majalla" w:hAnsi="Sakkal Majalla"/>
                <w:color w:val="auto"/>
                <w:sz w:val="20"/>
                <w:szCs w:val="20"/>
                <w:lang w:bidi="ar-LB"/>
              </w:rPr>
              <w:t>1</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r w:rsidRPr="00DD3291">
              <w:rPr>
                <w:rFonts w:ascii="Sakkal Majalla" w:hAnsi="Sakkal Majalla"/>
                <w:color w:val="auto"/>
                <w:sz w:val="20"/>
                <w:szCs w:val="20"/>
                <w:rtl/>
              </w:rPr>
              <w:t>نسبة الالتزام بنفيذ الخطة الزمنية للدعم التأسيسي</w:t>
            </w: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r w:rsidRPr="00DD3291">
              <w:rPr>
                <w:rFonts w:ascii="Sakkal Majalla" w:hAnsi="Sakkal Majalla" w:hint="cs"/>
                <w:color w:val="auto"/>
                <w:sz w:val="20"/>
                <w:szCs w:val="20"/>
                <w:rtl/>
              </w:rPr>
              <w:t>نسبة الفرق بين الجدول الزمني المقترح والجدول الزمني الفعلي</w:t>
            </w: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hint="cs"/>
                <w:color w:val="auto"/>
                <w:sz w:val="20"/>
                <w:szCs w:val="20"/>
                <w:rtl/>
              </w:rPr>
              <w:t>شهري</w:t>
            </w: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color w:val="auto"/>
                <w:sz w:val="20"/>
                <w:szCs w:val="20"/>
              </w:rPr>
              <w:t>%</w:t>
            </w: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r w:rsidRPr="00DD3291">
              <w:rPr>
                <w:rFonts w:ascii="Sakkal Majalla" w:hAnsi="Sakkal Majalla"/>
                <w:color w:val="auto"/>
                <w:sz w:val="20"/>
                <w:szCs w:val="20"/>
              </w:rPr>
              <w:t>&lt;%5</w:t>
            </w: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r w:rsidRPr="00DD3291">
              <w:rPr>
                <w:rFonts w:asciiTheme="majorBidi" w:hAnsiTheme="majorBidi" w:cstheme="majorBidi"/>
                <w:color w:val="auto"/>
                <w:sz w:val="20"/>
                <w:szCs w:val="20"/>
                <w:rtl/>
              </w:rPr>
              <w:t>مقارنة الأنشطة المنجزة مع خطة التأسيس</w:t>
            </w: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F0C9D" w:rsidRPr="00DD3291" w:rsidRDefault="003F0C9D"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r>
      <w:tr w:rsidR="003F0C9D"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3F0C9D" w:rsidRPr="00DD3291" w:rsidRDefault="003F0C9D" w:rsidP="00DA7D38">
            <w:pPr>
              <w:bidi/>
              <w:jc w:val="center"/>
              <w:rPr>
                <w:rFonts w:ascii="Sakkal Majalla" w:hAnsi="Sakkal Majalla"/>
                <w:color w:val="auto"/>
                <w:sz w:val="20"/>
                <w:szCs w:val="20"/>
                <w:rtl/>
                <w:lang w:bidi="ar-LB"/>
              </w:rPr>
            </w:pPr>
            <w:r w:rsidRPr="00DD3291">
              <w:rPr>
                <w:rFonts w:ascii="Sakkal Majalla" w:hAnsi="Sakkal Majalla"/>
                <w:color w:val="auto"/>
                <w:sz w:val="20"/>
                <w:szCs w:val="20"/>
                <w:lang w:bidi="ar-LB"/>
              </w:rPr>
              <w:t>2</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r w:rsidRPr="00DD3291">
              <w:rPr>
                <w:rFonts w:ascii="Sakkal Majalla" w:hAnsi="Sakkal Majalla"/>
                <w:color w:val="auto"/>
                <w:sz w:val="20"/>
                <w:szCs w:val="20"/>
                <w:rtl/>
              </w:rPr>
              <w:t xml:space="preserve">نسبة الالتزام </w:t>
            </w:r>
            <w:r w:rsidR="00403483" w:rsidRPr="00DD3291">
              <w:rPr>
                <w:rFonts w:ascii="Sakkal Majalla" w:hAnsi="Sakkal Majalla" w:hint="cs"/>
                <w:color w:val="auto"/>
                <w:sz w:val="20"/>
                <w:szCs w:val="20"/>
                <w:rtl/>
              </w:rPr>
              <w:t>بميزانية الدعم</w:t>
            </w:r>
            <w:r w:rsidRPr="00DD3291">
              <w:rPr>
                <w:rFonts w:ascii="Sakkal Majalla" w:hAnsi="Sakkal Majalla"/>
                <w:color w:val="auto"/>
                <w:sz w:val="20"/>
                <w:szCs w:val="20"/>
                <w:rtl/>
              </w:rPr>
              <w:t xml:space="preserve"> التأسيسي</w:t>
            </w: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r w:rsidRPr="00DD3291">
              <w:rPr>
                <w:rFonts w:ascii="Sakkal Majalla" w:hAnsi="Sakkal Majalla" w:hint="cs"/>
                <w:color w:val="auto"/>
                <w:sz w:val="20"/>
                <w:szCs w:val="20"/>
                <w:rtl/>
              </w:rPr>
              <w:t>نسبة الفرق بين الميزانية المقترحة والميزانية الفعلية</w:t>
            </w: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hint="cs"/>
                <w:color w:val="auto"/>
                <w:sz w:val="20"/>
                <w:szCs w:val="20"/>
                <w:rtl/>
              </w:rPr>
              <w:t>شهري</w:t>
            </w: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color w:val="auto"/>
                <w:sz w:val="20"/>
                <w:szCs w:val="20"/>
              </w:rPr>
              <w:t>%</w:t>
            </w: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r w:rsidRPr="00DD3291">
              <w:rPr>
                <w:rFonts w:ascii="Sakkal Majalla" w:hAnsi="Sakkal Majalla"/>
                <w:color w:val="auto"/>
                <w:sz w:val="20"/>
                <w:szCs w:val="20"/>
              </w:rPr>
              <w:t>&lt;%5</w:t>
            </w: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hideMark/>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r w:rsidRPr="00DD3291">
              <w:rPr>
                <w:rFonts w:asciiTheme="majorBidi" w:hAnsiTheme="majorBidi" w:cstheme="majorBidi"/>
                <w:color w:val="auto"/>
                <w:sz w:val="20"/>
                <w:szCs w:val="20"/>
                <w:rtl/>
              </w:rPr>
              <w:t xml:space="preserve">مقارنة الأنشطة المنجزة </w:t>
            </w:r>
            <w:r w:rsidRPr="00DD3291">
              <w:rPr>
                <w:rFonts w:asciiTheme="majorBidi" w:hAnsiTheme="majorBidi" w:cstheme="majorBidi" w:hint="cs"/>
                <w:color w:val="auto"/>
                <w:sz w:val="20"/>
                <w:szCs w:val="20"/>
                <w:rtl/>
              </w:rPr>
              <w:t>مع خطة</w:t>
            </w:r>
            <w:r w:rsidRPr="00DD3291">
              <w:rPr>
                <w:rFonts w:asciiTheme="majorBidi" w:hAnsiTheme="majorBidi" w:cstheme="majorBidi"/>
                <w:color w:val="auto"/>
                <w:sz w:val="20"/>
                <w:szCs w:val="20"/>
                <w:rtl/>
              </w:rPr>
              <w:t xml:space="preserve"> التأسيس</w:t>
            </w: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F0C9D" w:rsidRPr="00DD3291" w:rsidRDefault="003F0C9D"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3</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4</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5</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6</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7</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8</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b/>
                <w:bCs/>
                <w:color w:val="auto"/>
                <w:sz w:val="20"/>
                <w:szCs w:val="20"/>
                <w:lang w:bidi="ar-LB"/>
              </w:rPr>
            </w:pPr>
          </w:p>
        </w:tc>
      </w:tr>
      <w:tr w:rsidR="00DD15C6" w:rsidRPr="00DD15C6" w:rsidTr="00DA7D38">
        <w:trPr>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color w:val="auto"/>
                <w:sz w:val="22"/>
                <w:lang w:bidi="ar-LB"/>
              </w:rPr>
              <w:t>9</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000000" w:firstRow="0" w:lastRow="0" w:firstColumn="0" w:lastColumn="0" w:oddVBand="0" w:evenVBand="0" w:oddHBand="0" w:evenHBand="0" w:firstRowFirstColumn="0" w:firstRowLastColumn="0" w:lastRowFirstColumn="0" w:lastRowLastColumn="0"/>
              <w:rPr>
                <w:rFonts w:ascii="Sakkal Majalla" w:hAnsi="Sakkal Majalla"/>
                <w:color w:val="auto"/>
                <w:sz w:val="20"/>
                <w:szCs w:val="20"/>
                <w:lang w:bidi="ar-LB"/>
              </w:rPr>
            </w:pPr>
          </w:p>
        </w:tc>
      </w:tr>
      <w:tr w:rsidR="00DD15C6" w:rsidRPr="00DD15C6" w:rsidTr="00DA7D3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5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noWrap/>
            <w:vAlign w:val="center"/>
            <w:hideMark/>
          </w:tcPr>
          <w:p w:rsidR="00DD15C6" w:rsidRPr="00DD3291" w:rsidRDefault="00DD15C6" w:rsidP="00DA7D38">
            <w:pPr>
              <w:bidi/>
              <w:jc w:val="center"/>
              <w:rPr>
                <w:rFonts w:ascii="Sakkal Majalla" w:hAnsi="Sakkal Majalla"/>
                <w:color w:val="auto"/>
                <w:sz w:val="22"/>
                <w:lang w:bidi="ar-LB"/>
              </w:rPr>
            </w:pPr>
            <w:r w:rsidRPr="00DD3291">
              <w:rPr>
                <w:rFonts w:ascii="Sakkal Majalla" w:hAnsi="Sakkal Majalla" w:hint="cs"/>
                <w:color w:val="auto"/>
                <w:sz w:val="22"/>
                <w:rtl/>
                <w:lang w:bidi="ar-LB"/>
              </w:rPr>
              <w:t>10</w:t>
            </w:r>
          </w:p>
        </w:tc>
        <w:tc>
          <w:tcPr>
            <w:tcW w:w="171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c>
          <w:tcPr>
            <w:tcW w:w="323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Pr>
            </w:pPr>
          </w:p>
        </w:tc>
        <w:tc>
          <w:tcPr>
            <w:tcW w:w="162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5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979"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rPr>
            </w:pPr>
          </w:p>
        </w:tc>
        <w:tc>
          <w:tcPr>
            <w:tcW w:w="18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rtl/>
                <w:lang w:bidi="ar-LB"/>
              </w:rPr>
            </w:pPr>
          </w:p>
        </w:tc>
        <w:tc>
          <w:tcPr>
            <w:tcW w:w="224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D15C6" w:rsidRPr="00DD3291" w:rsidRDefault="00DD15C6" w:rsidP="00DA7D38">
            <w:pPr>
              <w:bidi/>
              <w:jc w:val="center"/>
              <w:cnfStyle w:val="000000100000" w:firstRow="0" w:lastRow="0" w:firstColumn="0" w:lastColumn="0" w:oddVBand="0" w:evenVBand="0" w:oddHBand="1" w:evenHBand="0" w:firstRowFirstColumn="0" w:firstRowLastColumn="0" w:lastRowFirstColumn="0" w:lastRowLastColumn="0"/>
              <w:rPr>
                <w:rFonts w:ascii="Sakkal Majalla" w:hAnsi="Sakkal Majalla"/>
                <w:color w:val="auto"/>
                <w:sz w:val="20"/>
                <w:szCs w:val="20"/>
                <w:lang w:bidi="ar-LB"/>
              </w:rPr>
            </w:pPr>
          </w:p>
        </w:tc>
      </w:tr>
    </w:tbl>
    <w:p w:rsidR="00835406" w:rsidRPr="00DD3291" w:rsidRDefault="00835406" w:rsidP="00835406">
      <w:pPr>
        <w:pStyle w:val="aa"/>
        <w:bidi/>
        <w:ind w:left="781"/>
        <w:rPr>
          <w:rFonts w:asciiTheme="majorBidi" w:hAnsiTheme="majorBidi" w:cstheme="majorBidi"/>
          <w:i/>
          <w:iCs/>
          <w:sz w:val="22"/>
          <w:szCs w:val="18"/>
          <w:rtl/>
          <w:lang w:bidi="ar-LB"/>
        </w:rPr>
      </w:pPr>
    </w:p>
    <w:p w:rsidR="00403483" w:rsidRPr="00DD3291" w:rsidRDefault="00403483" w:rsidP="00403483">
      <w:pPr>
        <w:pStyle w:val="aa"/>
        <w:bidi/>
        <w:ind w:left="781"/>
        <w:rPr>
          <w:rFonts w:asciiTheme="majorBidi" w:hAnsiTheme="majorBidi" w:cstheme="majorBidi"/>
          <w:i/>
          <w:iCs/>
          <w:sz w:val="22"/>
          <w:szCs w:val="18"/>
          <w:rtl/>
          <w:lang w:bidi="ar-LB"/>
        </w:rPr>
      </w:pPr>
    </w:p>
    <w:p w:rsidR="00005C33" w:rsidRPr="00DD3291" w:rsidRDefault="00005C33" w:rsidP="008D5E67">
      <w:pPr>
        <w:bidi/>
        <w:rPr>
          <w:rFonts w:asciiTheme="majorBidi" w:hAnsiTheme="majorBidi" w:cstheme="majorBidi"/>
          <w:color w:val="auto"/>
          <w:rtl/>
          <w:lang w:bidi="ar-LB"/>
        </w:rPr>
        <w:sectPr w:rsidR="00005C33" w:rsidRPr="00DD3291" w:rsidSect="005268E3">
          <w:pgSz w:w="16838" w:h="11906" w:orient="landscape" w:code="9"/>
          <w:pgMar w:top="1440" w:right="1440" w:bottom="1440" w:left="1440" w:header="709" w:footer="709" w:gutter="0"/>
          <w:cols w:space="708"/>
          <w:docGrid w:linePitch="381"/>
        </w:sectPr>
      </w:pPr>
      <w:r w:rsidRPr="00DD3291">
        <w:rPr>
          <w:rFonts w:asciiTheme="majorBidi" w:hAnsiTheme="majorBidi" w:cstheme="majorBidi"/>
          <w:color w:val="auto"/>
          <w:rtl/>
          <w:lang w:bidi="ar-LB"/>
        </w:rPr>
        <w:br/>
      </w:r>
    </w:p>
    <w:p w:rsidR="005774F9" w:rsidRPr="00653E85" w:rsidRDefault="005774F9" w:rsidP="005268E3">
      <w:pPr>
        <w:pStyle w:val="aa"/>
        <w:numPr>
          <w:ilvl w:val="0"/>
          <w:numId w:val="31"/>
        </w:numPr>
        <w:bidi/>
        <w:rPr>
          <w:rFonts w:asciiTheme="majorBidi" w:hAnsiTheme="majorBidi" w:cstheme="majorBidi"/>
          <w:lang w:bidi="ar-LB"/>
        </w:rPr>
      </w:pPr>
      <w:r w:rsidRPr="00653E85">
        <w:rPr>
          <w:rFonts w:asciiTheme="majorBidi" w:hAnsiTheme="majorBidi" w:cstheme="majorBidi"/>
          <w:b/>
          <w:bCs/>
          <w:rtl/>
        </w:rPr>
        <w:t xml:space="preserve">يرجى </w:t>
      </w:r>
      <w:r w:rsidR="00FD6B30" w:rsidRPr="00653E85">
        <w:rPr>
          <w:rFonts w:asciiTheme="majorBidi" w:hAnsiTheme="majorBidi" w:cstheme="majorBidi" w:hint="cs"/>
          <w:b/>
          <w:bCs/>
          <w:rtl/>
        </w:rPr>
        <w:t>تحديد مصادر</w:t>
      </w:r>
      <w:r w:rsidRPr="00653E85">
        <w:rPr>
          <w:rFonts w:asciiTheme="majorBidi" w:hAnsiTheme="majorBidi" w:cstheme="majorBidi"/>
          <w:b/>
          <w:bCs/>
          <w:rtl/>
        </w:rPr>
        <w:t xml:space="preserve"> التمويل</w:t>
      </w:r>
      <w:r w:rsidR="00224AF2" w:rsidRPr="00653E85">
        <w:rPr>
          <w:rFonts w:asciiTheme="majorBidi" w:hAnsiTheme="majorBidi" w:cstheme="majorBidi" w:hint="cs"/>
          <w:b/>
          <w:bCs/>
          <w:rtl/>
        </w:rPr>
        <w:t xml:space="preserve"> الأخرى</w:t>
      </w:r>
      <w:r w:rsidR="00AF38CE" w:rsidRPr="00653E85">
        <w:rPr>
          <w:rFonts w:asciiTheme="majorBidi" w:hAnsiTheme="majorBidi" w:cstheme="majorBidi" w:hint="cs"/>
          <w:b/>
          <w:bCs/>
          <w:rtl/>
        </w:rPr>
        <w:t xml:space="preserve"> </w:t>
      </w:r>
      <w:r w:rsidR="00D67E8D" w:rsidRPr="00653E85">
        <w:rPr>
          <w:rFonts w:asciiTheme="majorBidi" w:hAnsiTheme="majorBidi" w:cstheme="majorBidi" w:hint="cs"/>
          <w:b/>
          <w:bCs/>
          <w:rtl/>
        </w:rPr>
        <w:t>للتمويل التأسيسي</w:t>
      </w:r>
      <w:r w:rsidRPr="00653E85">
        <w:rPr>
          <w:rFonts w:asciiTheme="majorBidi" w:hAnsiTheme="majorBidi" w:cstheme="majorBidi"/>
          <w:b/>
          <w:bCs/>
          <w:rtl/>
        </w:rPr>
        <w:t xml:space="preserve"> وقيمتها </w:t>
      </w:r>
    </w:p>
    <w:p w:rsidR="008062AA" w:rsidRPr="00DD3291" w:rsidRDefault="008062AA" w:rsidP="00653E85">
      <w:pPr>
        <w:bidi/>
        <w:ind w:firstLine="360"/>
        <w:rPr>
          <w:rFonts w:asciiTheme="majorBidi" w:hAnsiTheme="majorBidi" w:cstheme="majorBidi"/>
          <w:i/>
          <w:iCs/>
          <w:color w:val="auto"/>
          <w:sz w:val="22"/>
          <w:szCs w:val="18"/>
          <w:rtl/>
        </w:rPr>
      </w:pPr>
      <w:r w:rsidRPr="00DD3291">
        <w:rPr>
          <w:rFonts w:asciiTheme="majorBidi" w:hAnsiTheme="majorBidi" w:cstheme="majorBidi"/>
          <w:i/>
          <w:iCs/>
          <w:color w:val="auto"/>
          <w:sz w:val="22"/>
          <w:szCs w:val="18"/>
          <w:rtl/>
        </w:rPr>
        <w:t>الرجاء إضافة حقول للجدول أدناه حسب الحاجة</w:t>
      </w:r>
    </w:p>
    <w:p w:rsidR="008062AA" w:rsidRPr="00DD3291" w:rsidRDefault="008062AA" w:rsidP="008062AA">
      <w:pPr>
        <w:pStyle w:val="aa"/>
        <w:bidi/>
        <w:ind w:left="781"/>
        <w:rPr>
          <w:rFonts w:asciiTheme="majorBidi" w:hAnsiTheme="majorBidi" w:cstheme="majorBidi"/>
          <w:i/>
          <w:iCs/>
          <w:sz w:val="22"/>
          <w:szCs w:val="18"/>
          <w:lang w:bidi="ar-LB"/>
        </w:rPr>
      </w:pPr>
    </w:p>
    <w:tbl>
      <w:tblPr>
        <w:tblStyle w:val="6-4"/>
        <w:bidiVisual/>
        <w:tblW w:w="9188" w:type="dxa"/>
        <w:tblLook w:val="04A0" w:firstRow="1" w:lastRow="0" w:firstColumn="1" w:lastColumn="0" w:noHBand="0" w:noVBand="1"/>
      </w:tblPr>
      <w:tblGrid>
        <w:gridCol w:w="2073"/>
        <w:gridCol w:w="2059"/>
        <w:gridCol w:w="2642"/>
        <w:gridCol w:w="2414"/>
      </w:tblGrid>
      <w:tr w:rsidR="00F6288B" w:rsidRPr="00B729FA" w:rsidTr="00220A55">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073" w:type="dxa"/>
            <w:vAlign w:val="center"/>
            <w:hideMark/>
          </w:tcPr>
          <w:p w:rsidR="00F6288B" w:rsidRPr="00DD3291" w:rsidRDefault="00F6288B" w:rsidP="00220A55">
            <w:pPr>
              <w:bidi/>
              <w:spacing w:line="259" w:lineRule="auto"/>
              <w:jc w:val="center"/>
              <w:rPr>
                <w:rFonts w:asciiTheme="majorBidi" w:hAnsiTheme="majorBidi" w:cstheme="majorBidi"/>
                <w:color w:val="auto"/>
                <w:lang w:val="en-US" w:bidi="ar-LB"/>
              </w:rPr>
            </w:pPr>
            <w:r w:rsidRPr="00DD3291">
              <w:rPr>
                <w:rFonts w:asciiTheme="majorBidi" w:hAnsiTheme="majorBidi" w:cstheme="majorBidi"/>
                <w:color w:val="auto"/>
                <w:rtl/>
              </w:rPr>
              <w:t>مصدر التمويل</w:t>
            </w:r>
          </w:p>
        </w:tc>
        <w:tc>
          <w:tcPr>
            <w:tcW w:w="2059" w:type="dxa"/>
            <w:vAlign w:val="center"/>
            <w:hideMark/>
          </w:tcPr>
          <w:p w:rsidR="00F6288B" w:rsidRPr="00DD3291" w:rsidRDefault="00F6288B" w:rsidP="00220A55">
            <w:pPr>
              <w:bidi/>
              <w:spacing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hint="cs"/>
                <w:color w:val="auto"/>
                <w:rtl/>
              </w:rPr>
              <w:t>نوع التمويل</w:t>
            </w:r>
          </w:p>
          <w:p w:rsidR="00F6288B" w:rsidRPr="00DD3291" w:rsidRDefault="00F6288B" w:rsidP="00220A55">
            <w:pPr>
              <w:bidi/>
              <w:spacing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iCs/>
                <w:color w:val="auto"/>
                <w:lang w:val="en-US" w:bidi="ar-LB"/>
              </w:rPr>
            </w:pPr>
            <w:r w:rsidRPr="00DD3291">
              <w:rPr>
                <w:rFonts w:asciiTheme="majorBidi" w:hAnsiTheme="majorBidi" w:cstheme="majorBidi" w:hint="cs"/>
                <w:i/>
                <w:iCs/>
                <w:color w:val="auto"/>
                <w:sz w:val="22"/>
                <w:szCs w:val="18"/>
                <w:rtl/>
              </w:rPr>
              <w:t>(</w:t>
            </w:r>
            <w:r w:rsidRPr="00DD3291">
              <w:rPr>
                <w:rFonts w:asciiTheme="majorBidi" w:hAnsiTheme="majorBidi" w:cstheme="majorBidi"/>
                <w:i/>
                <w:iCs/>
                <w:color w:val="auto"/>
                <w:sz w:val="22"/>
                <w:szCs w:val="18"/>
                <w:rtl/>
              </w:rPr>
              <w:t>خاص أو حكومي أو ذاتي</w:t>
            </w:r>
            <w:r w:rsidRPr="00DD3291">
              <w:rPr>
                <w:rFonts w:asciiTheme="majorBidi" w:hAnsiTheme="majorBidi" w:cstheme="majorBidi" w:hint="cs"/>
                <w:i/>
                <w:iCs/>
                <w:color w:val="auto"/>
                <w:sz w:val="22"/>
                <w:szCs w:val="18"/>
                <w:rtl/>
              </w:rPr>
              <w:t>)</w:t>
            </w:r>
          </w:p>
        </w:tc>
        <w:tc>
          <w:tcPr>
            <w:tcW w:w="2642" w:type="dxa"/>
            <w:vAlign w:val="center"/>
            <w:hideMark/>
          </w:tcPr>
          <w:p w:rsidR="00F6288B" w:rsidRPr="00DD3291" w:rsidRDefault="00F6288B" w:rsidP="00220A55">
            <w:pPr>
              <w:bidi/>
              <w:spacing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قيمة التمويل</w:t>
            </w:r>
          </w:p>
        </w:tc>
        <w:tc>
          <w:tcPr>
            <w:tcW w:w="2414" w:type="dxa"/>
            <w:vAlign w:val="center"/>
            <w:hideMark/>
          </w:tcPr>
          <w:p w:rsidR="00F6288B" w:rsidRPr="00DD3291" w:rsidRDefault="00F6288B" w:rsidP="00220A55">
            <w:pPr>
              <w:bidi/>
              <w:spacing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bidi="ar-JO"/>
              </w:rPr>
            </w:pPr>
            <w:r w:rsidRPr="00DD3291">
              <w:rPr>
                <w:rFonts w:asciiTheme="majorBidi" w:hAnsiTheme="majorBidi" w:cstheme="majorBidi" w:hint="cs"/>
                <w:color w:val="auto"/>
                <w:rtl/>
              </w:rPr>
              <w:t>نسبة</w:t>
            </w:r>
            <w:r w:rsidRPr="00DD3291">
              <w:rPr>
                <w:rFonts w:asciiTheme="majorBidi" w:hAnsiTheme="majorBidi" w:cstheme="majorBidi"/>
                <w:color w:val="auto"/>
                <w:rtl/>
              </w:rPr>
              <w:t xml:space="preserve"> </w:t>
            </w:r>
            <w:r w:rsidRPr="00DD3291">
              <w:rPr>
                <w:rFonts w:asciiTheme="majorBidi" w:hAnsiTheme="majorBidi" w:cstheme="majorBidi" w:hint="cs"/>
                <w:color w:val="auto"/>
                <w:rtl/>
              </w:rPr>
              <w:t>التغطية ل</w:t>
            </w:r>
            <w:r w:rsidRPr="00DD3291">
              <w:rPr>
                <w:rFonts w:asciiTheme="majorBidi" w:hAnsiTheme="majorBidi" w:cstheme="majorBidi"/>
                <w:color w:val="auto"/>
                <w:rtl/>
              </w:rPr>
              <w:t xml:space="preserve">مصاريف </w:t>
            </w:r>
            <w:r w:rsidR="00116957" w:rsidRPr="00DD3291">
              <w:rPr>
                <w:rFonts w:asciiTheme="majorBidi" w:hAnsiTheme="majorBidi" w:cstheme="majorBidi" w:hint="cs"/>
                <w:color w:val="auto"/>
                <w:rtl/>
                <w:lang w:bidi="ar-JO"/>
              </w:rPr>
              <w:t>المنظمة</w:t>
            </w:r>
          </w:p>
        </w:tc>
      </w:tr>
      <w:tr w:rsidR="00F6288B" w:rsidRPr="00B729FA" w:rsidTr="00220A55">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73" w:type="dxa"/>
            <w:vAlign w:val="center"/>
          </w:tcPr>
          <w:p w:rsidR="00F6288B" w:rsidRPr="00DD3291" w:rsidRDefault="00F6288B" w:rsidP="00220A55">
            <w:pPr>
              <w:bidi/>
              <w:spacing w:after="160" w:line="259" w:lineRule="auto"/>
              <w:rPr>
                <w:rFonts w:asciiTheme="majorBidi" w:hAnsiTheme="majorBidi" w:cstheme="majorBidi"/>
                <w:color w:val="auto"/>
                <w:lang w:val="en-US" w:bidi="ar-LB"/>
              </w:rPr>
            </w:pPr>
          </w:p>
        </w:tc>
        <w:tc>
          <w:tcPr>
            <w:tcW w:w="2059" w:type="dxa"/>
            <w:vAlign w:val="center"/>
          </w:tcPr>
          <w:p w:rsidR="00F6288B" w:rsidRPr="00DD3291" w:rsidRDefault="00F6288B"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642" w:type="dxa"/>
            <w:vAlign w:val="center"/>
          </w:tcPr>
          <w:p w:rsidR="00F6288B" w:rsidRPr="00DD3291" w:rsidRDefault="00F6288B"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14" w:type="dxa"/>
            <w:vAlign w:val="center"/>
          </w:tcPr>
          <w:p w:rsidR="00F6288B" w:rsidRPr="00DD3291" w:rsidRDefault="00F6288B" w:rsidP="00220A55">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F6288B" w:rsidRPr="00B729FA" w:rsidTr="00220A55">
        <w:trPr>
          <w:trHeight w:val="495"/>
        </w:trPr>
        <w:tc>
          <w:tcPr>
            <w:cnfStyle w:val="001000000000" w:firstRow="0" w:lastRow="0" w:firstColumn="1" w:lastColumn="0" w:oddVBand="0" w:evenVBand="0" w:oddHBand="0" w:evenHBand="0" w:firstRowFirstColumn="0" w:firstRowLastColumn="0" w:lastRowFirstColumn="0" w:lastRowLastColumn="0"/>
            <w:tcW w:w="2073" w:type="dxa"/>
            <w:vAlign w:val="center"/>
          </w:tcPr>
          <w:p w:rsidR="00F6288B" w:rsidRPr="00DD3291" w:rsidRDefault="00F6288B" w:rsidP="00220A55">
            <w:pPr>
              <w:bidi/>
              <w:spacing w:after="160" w:line="259" w:lineRule="auto"/>
              <w:rPr>
                <w:rFonts w:asciiTheme="majorBidi" w:hAnsiTheme="majorBidi" w:cstheme="majorBidi"/>
                <w:color w:val="auto"/>
                <w:rtl/>
              </w:rPr>
            </w:pPr>
          </w:p>
        </w:tc>
        <w:tc>
          <w:tcPr>
            <w:tcW w:w="2059" w:type="dxa"/>
            <w:vAlign w:val="center"/>
          </w:tcPr>
          <w:p w:rsidR="00F6288B" w:rsidRPr="00DD3291" w:rsidRDefault="00F6288B"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642" w:type="dxa"/>
            <w:vAlign w:val="center"/>
          </w:tcPr>
          <w:p w:rsidR="00F6288B" w:rsidRPr="00DD3291" w:rsidRDefault="00F6288B"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14" w:type="dxa"/>
            <w:vAlign w:val="center"/>
          </w:tcPr>
          <w:p w:rsidR="00F6288B" w:rsidRPr="00DD3291" w:rsidRDefault="00F6288B" w:rsidP="00220A55">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F6288B" w:rsidRPr="00B729FA" w:rsidTr="00220A55">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073" w:type="dxa"/>
            <w:vAlign w:val="center"/>
          </w:tcPr>
          <w:p w:rsidR="00F6288B" w:rsidRPr="00DD3291" w:rsidRDefault="00F6288B" w:rsidP="00220A55">
            <w:pPr>
              <w:bidi/>
              <w:rPr>
                <w:rFonts w:asciiTheme="majorBidi" w:hAnsiTheme="majorBidi" w:cstheme="majorBidi"/>
                <w:color w:val="auto"/>
                <w:rtl/>
              </w:rPr>
            </w:pPr>
          </w:p>
        </w:tc>
        <w:tc>
          <w:tcPr>
            <w:tcW w:w="2059" w:type="dxa"/>
            <w:vAlign w:val="center"/>
          </w:tcPr>
          <w:p w:rsidR="00F6288B" w:rsidRPr="00DD3291" w:rsidRDefault="00F6288B"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642" w:type="dxa"/>
            <w:vAlign w:val="center"/>
          </w:tcPr>
          <w:p w:rsidR="00F6288B" w:rsidRPr="00DD3291" w:rsidRDefault="00F6288B"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14" w:type="dxa"/>
            <w:vAlign w:val="center"/>
          </w:tcPr>
          <w:p w:rsidR="00F6288B" w:rsidRPr="00DD3291" w:rsidRDefault="00F6288B" w:rsidP="00220A55">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F6288B" w:rsidRPr="00B729FA" w:rsidTr="00220A55">
        <w:trPr>
          <w:trHeight w:val="495"/>
        </w:trPr>
        <w:tc>
          <w:tcPr>
            <w:cnfStyle w:val="001000000000" w:firstRow="0" w:lastRow="0" w:firstColumn="1" w:lastColumn="0" w:oddVBand="0" w:evenVBand="0" w:oddHBand="0" w:evenHBand="0" w:firstRowFirstColumn="0" w:firstRowLastColumn="0" w:lastRowFirstColumn="0" w:lastRowLastColumn="0"/>
            <w:tcW w:w="2073" w:type="dxa"/>
            <w:vAlign w:val="center"/>
          </w:tcPr>
          <w:p w:rsidR="00F6288B" w:rsidRPr="00DD3291" w:rsidRDefault="00F6288B" w:rsidP="00220A55">
            <w:pPr>
              <w:bidi/>
              <w:rPr>
                <w:rFonts w:asciiTheme="majorBidi" w:hAnsiTheme="majorBidi" w:cstheme="majorBidi"/>
                <w:color w:val="auto"/>
                <w:rtl/>
              </w:rPr>
            </w:pPr>
          </w:p>
        </w:tc>
        <w:tc>
          <w:tcPr>
            <w:tcW w:w="2059" w:type="dxa"/>
            <w:vAlign w:val="center"/>
          </w:tcPr>
          <w:p w:rsidR="00F6288B" w:rsidRPr="00DD3291" w:rsidRDefault="00F6288B"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642" w:type="dxa"/>
            <w:vAlign w:val="center"/>
          </w:tcPr>
          <w:p w:rsidR="00F6288B" w:rsidRPr="00DD3291" w:rsidRDefault="00F6288B"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14" w:type="dxa"/>
            <w:vAlign w:val="center"/>
          </w:tcPr>
          <w:p w:rsidR="00F6288B" w:rsidRPr="00DD3291" w:rsidRDefault="00F6288B" w:rsidP="00220A55">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F6288B" w:rsidRPr="00DD3291" w:rsidRDefault="00F6288B" w:rsidP="00F6288B">
      <w:pPr>
        <w:pStyle w:val="aa"/>
        <w:bidi/>
        <w:ind w:left="781"/>
        <w:rPr>
          <w:rFonts w:asciiTheme="majorBidi" w:hAnsiTheme="majorBidi" w:cstheme="majorBidi"/>
          <w:i/>
          <w:iCs/>
          <w:sz w:val="22"/>
          <w:szCs w:val="18"/>
          <w:lang w:bidi="ar-LB"/>
        </w:rPr>
      </w:pPr>
    </w:p>
    <w:p w:rsidR="00F6288B" w:rsidRPr="00DD3291" w:rsidRDefault="00F6288B" w:rsidP="00F6288B">
      <w:pPr>
        <w:pStyle w:val="aa"/>
        <w:bidi/>
        <w:ind w:left="781"/>
        <w:rPr>
          <w:rFonts w:asciiTheme="majorBidi" w:hAnsiTheme="majorBidi" w:cstheme="majorBidi"/>
          <w:i/>
          <w:iCs/>
          <w:sz w:val="22"/>
          <w:szCs w:val="18"/>
          <w:lang w:bidi="ar-LB"/>
        </w:rPr>
      </w:pPr>
    </w:p>
    <w:p w:rsidR="00216141" w:rsidRPr="00DD3291" w:rsidRDefault="00216141" w:rsidP="00216141">
      <w:pPr>
        <w:bidi/>
        <w:rPr>
          <w:rFonts w:asciiTheme="majorBidi" w:hAnsiTheme="majorBidi" w:cstheme="majorBidi"/>
          <w:i/>
          <w:iCs/>
          <w:color w:val="auto"/>
          <w:rtl/>
          <w:lang w:val="en-US"/>
        </w:rPr>
      </w:pPr>
    </w:p>
    <w:p w:rsidR="00216141" w:rsidRPr="00DD3291" w:rsidRDefault="00216141" w:rsidP="00216141">
      <w:pPr>
        <w:bidi/>
        <w:rPr>
          <w:rFonts w:asciiTheme="majorBidi" w:hAnsiTheme="majorBidi" w:cstheme="majorBidi"/>
          <w:i/>
          <w:iCs/>
          <w:color w:val="auto"/>
          <w:lang w:val="en-US"/>
        </w:rPr>
      </w:pPr>
    </w:p>
    <w:p w:rsidR="00605B13" w:rsidRPr="00DD3291" w:rsidRDefault="00605B13" w:rsidP="00605B13">
      <w:pPr>
        <w:bidi/>
        <w:rPr>
          <w:rFonts w:asciiTheme="majorBidi" w:hAnsiTheme="majorBidi" w:cstheme="majorBidi"/>
          <w:color w:val="auto"/>
          <w:rtl/>
          <w:lang w:val="en-US"/>
        </w:rPr>
      </w:pPr>
    </w:p>
    <w:p w:rsidR="0035126F" w:rsidRDefault="0035126F">
      <w:pPr>
        <w:rPr>
          <w:rFonts w:asciiTheme="majorBidi" w:hAnsiTheme="majorBidi" w:cstheme="majorBidi"/>
          <w:b/>
          <w:bCs/>
          <w:color w:val="auto"/>
          <w:rtl/>
          <w:lang w:val="en-US"/>
        </w:rPr>
      </w:pPr>
      <w:r w:rsidRPr="00DD3291">
        <w:rPr>
          <w:rFonts w:asciiTheme="majorBidi" w:hAnsiTheme="majorBidi" w:cstheme="majorBidi"/>
          <w:b/>
          <w:bCs/>
          <w:color w:val="auto"/>
          <w:rtl/>
        </w:rPr>
        <w:br w:type="page"/>
      </w:r>
    </w:p>
    <w:p w:rsidR="0035126F" w:rsidRPr="00A425D0" w:rsidRDefault="0035126F" w:rsidP="00A425D0">
      <w:pPr>
        <w:pStyle w:val="2"/>
        <w:bidi/>
        <w:spacing w:before="0"/>
        <w:rPr>
          <w:b/>
          <w:bCs/>
          <w:sz w:val="26"/>
        </w:rPr>
      </w:pPr>
      <w:bookmarkStart w:id="21" w:name="_Toc195526517"/>
      <w:r w:rsidRPr="005268E3">
        <w:rPr>
          <w:rFonts w:hint="eastAsia"/>
          <w:b/>
          <w:bCs/>
          <w:sz w:val="26"/>
          <w:rtl/>
        </w:rPr>
        <w:t>ه</w:t>
      </w:r>
      <w:r w:rsidRPr="005268E3">
        <w:rPr>
          <w:b/>
          <w:bCs/>
          <w:sz w:val="26"/>
          <w:rtl/>
        </w:rPr>
        <w:t xml:space="preserve">. </w:t>
      </w:r>
      <w:r w:rsidRPr="00A425D0">
        <w:rPr>
          <w:rFonts w:hint="eastAsia"/>
          <w:b/>
          <w:bCs/>
          <w:sz w:val="26"/>
          <w:rtl/>
        </w:rPr>
        <w:t>القدرات</w:t>
      </w:r>
      <w:r w:rsidRPr="00A425D0">
        <w:rPr>
          <w:b/>
          <w:bCs/>
          <w:sz w:val="26"/>
          <w:rtl/>
        </w:rPr>
        <w:t xml:space="preserve"> </w:t>
      </w:r>
      <w:r w:rsidRPr="00A425D0">
        <w:rPr>
          <w:rFonts w:hint="eastAsia"/>
          <w:b/>
          <w:bCs/>
          <w:sz w:val="26"/>
          <w:rtl/>
        </w:rPr>
        <w:t>والخبرات</w:t>
      </w:r>
      <w:bookmarkEnd w:id="21"/>
    </w:p>
    <w:p w:rsidR="008A7AF3" w:rsidRPr="008A7AF3" w:rsidRDefault="008A7AF3" w:rsidP="00C03F0D">
      <w:pPr>
        <w:pStyle w:val="2"/>
        <w:bidi/>
        <w:rPr>
          <w:rFonts w:cs="Sakkal Majalla"/>
          <w:b/>
          <w:bCs/>
        </w:rPr>
      </w:pPr>
      <w:r w:rsidRPr="008A7AF3">
        <w:rPr>
          <w:rtl/>
        </w:rPr>
        <w:t xml:space="preserve">هل لدى المنظمة حوكمة واضحة أو مقترح لها؟ يرجى توضيح مجلس الإدارة واللجان </w:t>
      </w:r>
      <w:r w:rsidR="00077281">
        <w:rPr>
          <w:rFonts w:cs="Sakkal Majalla" w:hint="cs"/>
          <w:b/>
          <w:bCs/>
          <w:rtl/>
        </w:rPr>
        <w:t>و</w:t>
      </w:r>
      <w:r w:rsidRPr="008A7AF3">
        <w:rPr>
          <w:rFonts w:cs="Sakkal Majalla"/>
          <w:b/>
          <w:bCs/>
          <w:rtl/>
        </w:rPr>
        <w:t>الجهات الإشرافية الأخرى وآليات اتخاذ القرار وآلية المتابعة (في حال وجودها)</w:t>
      </w:r>
    </w:p>
    <w:tbl>
      <w:tblPr>
        <w:tblStyle w:val="a9"/>
        <w:bidiVisual/>
        <w:tblW w:w="0" w:type="auto"/>
        <w:tblInd w:w="-310" w:type="dxa"/>
        <w:tblLook w:val="04A0" w:firstRow="1" w:lastRow="0" w:firstColumn="1" w:lastColumn="0" w:noHBand="0" w:noVBand="1"/>
      </w:tblPr>
      <w:tblGrid>
        <w:gridCol w:w="9691"/>
      </w:tblGrid>
      <w:tr w:rsidR="0065083E" w:rsidTr="0065083E">
        <w:trPr>
          <w:trHeight w:val="3470"/>
        </w:trPr>
        <w:tc>
          <w:tcPr>
            <w:tcW w:w="9691" w:type="dxa"/>
            <w:tcBorders>
              <w:top w:val="nil"/>
              <w:left w:val="nil"/>
              <w:bottom w:val="nil"/>
              <w:right w:val="nil"/>
            </w:tcBorders>
            <w:shd w:val="clear" w:color="auto" w:fill="F3F7F6"/>
          </w:tcPr>
          <w:p w:rsidR="0065083E" w:rsidRDefault="0065083E">
            <w:pPr>
              <w:pStyle w:val="aa"/>
              <w:bidi/>
              <w:ind w:left="0"/>
            </w:pPr>
          </w:p>
        </w:tc>
      </w:tr>
    </w:tbl>
    <w:p w:rsidR="00116957" w:rsidRDefault="00116957" w:rsidP="00116957">
      <w:pPr>
        <w:pStyle w:val="aa"/>
        <w:bidi/>
        <w:ind w:left="360"/>
        <w:rPr>
          <w:rFonts w:asciiTheme="majorBidi" w:hAnsiTheme="majorBidi" w:cs="Sakkal Majalla"/>
          <w:b/>
          <w:bCs/>
        </w:rPr>
      </w:pPr>
    </w:p>
    <w:p w:rsidR="008A7AF3" w:rsidRPr="008A7AF3" w:rsidRDefault="008A7AF3" w:rsidP="008A7AF3">
      <w:pPr>
        <w:pStyle w:val="aa"/>
        <w:numPr>
          <w:ilvl w:val="0"/>
          <w:numId w:val="42"/>
        </w:numPr>
        <w:bidi/>
        <w:rPr>
          <w:rFonts w:asciiTheme="majorBidi" w:hAnsiTheme="majorBidi" w:cs="Sakkal Majalla"/>
          <w:b/>
          <w:bCs/>
        </w:rPr>
      </w:pPr>
      <w:r w:rsidRPr="008A7AF3">
        <w:rPr>
          <w:rFonts w:asciiTheme="majorBidi" w:hAnsiTheme="majorBidi" w:cs="Sakkal Majalla"/>
          <w:b/>
          <w:bCs/>
          <w:rtl/>
        </w:rPr>
        <w:t>هل لدى المنظمة هيكل تنظيمي واضح أو مقترح له؟ يرجى توضيح الهيكل التنظيمي المقترح للمنظمة والأدوار والمسؤوليات المنصوصة (في حال وجودها)</w:t>
      </w:r>
    </w:p>
    <w:tbl>
      <w:tblPr>
        <w:tblStyle w:val="a9"/>
        <w:bidiVisual/>
        <w:tblW w:w="0" w:type="auto"/>
        <w:tblInd w:w="-310" w:type="dxa"/>
        <w:tblLook w:val="04A0" w:firstRow="1" w:lastRow="0" w:firstColumn="1" w:lastColumn="0" w:noHBand="0" w:noVBand="1"/>
      </w:tblPr>
      <w:tblGrid>
        <w:gridCol w:w="9691"/>
      </w:tblGrid>
      <w:tr w:rsidR="0065083E" w:rsidTr="0065083E">
        <w:trPr>
          <w:trHeight w:val="3629"/>
        </w:trPr>
        <w:tc>
          <w:tcPr>
            <w:tcW w:w="9691" w:type="dxa"/>
            <w:tcBorders>
              <w:top w:val="nil"/>
              <w:left w:val="nil"/>
              <w:bottom w:val="nil"/>
              <w:right w:val="nil"/>
            </w:tcBorders>
            <w:shd w:val="clear" w:color="auto" w:fill="F3F7F6"/>
          </w:tcPr>
          <w:p w:rsidR="0065083E" w:rsidRDefault="0065083E">
            <w:pPr>
              <w:pStyle w:val="aa"/>
              <w:bidi/>
              <w:ind w:left="0"/>
            </w:pPr>
          </w:p>
        </w:tc>
      </w:tr>
    </w:tbl>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tl/>
        </w:rPr>
      </w:pPr>
    </w:p>
    <w:p w:rsidR="008A7AF3" w:rsidRDefault="008A7AF3" w:rsidP="008A7AF3">
      <w:pPr>
        <w:pStyle w:val="aa"/>
        <w:bidi/>
        <w:ind w:left="360"/>
        <w:rPr>
          <w:rFonts w:asciiTheme="majorBidi" w:hAnsiTheme="majorBidi" w:cs="Sakkal Majalla"/>
          <w:b/>
          <w:bCs/>
        </w:rPr>
      </w:pPr>
    </w:p>
    <w:p w:rsidR="00B729FA" w:rsidRPr="0065083E" w:rsidRDefault="008A7AF3" w:rsidP="0065083E">
      <w:pPr>
        <w:rPr>
          <w:rFonts w:asciiTheme="majorBidi" w:hAnsiTheme="majorBidi" w:cs="Sakkal Majalla"/>
          <w:b/>
          <w:bCs/>
          <w:color w:val="auto"/>
          <w:lang w:val="en-US"/>
        </w:rPr>
      </w:pPr>
      <w:r w:rsidRPr="00DD3291">
        <w:rPr>
          <w:rFonts w:asciiTheme="majorBidi" w:hAnsiTheme="majorBidi" w:cs="Sakkal Majalla"/>
          <w:b/>
          <w:bCs/>
          <w:color w:val="auto"/>
          <w:rtl/>
        </w:rPr>
        <w:br w:type="page"/>
      </w:r>
    </w:p>
    <w:p w:rsidR="0007588D" w:rsidRPr="00FA13AD" w:rsidRDefault="004B17EB" w:rsidP="004B17EB">
      <w:pPr>
        <w:pStyle w:val="aa"/>
        <w:numPr>
          <w:ilvl w:val="0"/>
          <w:numId w:val="42"/>
        </w:numPr>
        <w:bidi/>
        <w:rPr>
          <w:rFonts w:asciiTheme="majorBidi" w:hAnsiTheme="majorBidi" w:cstheme="majorBidi"/>
          <w:b/>
          <w:bCs/>
        </w:rPr>
      </w:pPr>
      <w:r w:rsidRPr="00FA13AD">
        <w:rPr>
          <w:rFonts w:asciiTheme="majorBidi" w:hAnsiTheme="majorBidi" w:cstheme="majorBidi"/>
          <w:b/>
          <w:bCs/>
          <w:rtl/>
        </w:rPr>
        <w:t>يرجى تقديم قائمة بأعضاء مجلس إدارة المنظمة، مع تحديد خلفياتهم المهنية، وإرفاق السير الذاتية لكل عضو كما هو موضح في القسم الرابع من النموذج</w:t>
      </w:r>
    </w:p>
    <w:p w:rsidR="0007588D" w:rsidRPr="00DD3291" w:rsidRDefault="0007588D" w:rsidP="008E61CD">
      <w:pPr>
        <w:bidi/>
        <w:spacing w:after="0"/>
        <w:ind w:firstLine="360"/>
        <w:rPr>
          <w:rFonts w:asciiTheme="majorBidi" w:hAnsiTheme="majorBidi" w:cstheme="majorBidi"/>
          <w:i/>
          <w:iCs/>
          <w:color w:val="auto"/>
          <w:sz w:val="22"/>
          <w:szCs w:val="18"/>
        </w:rPr>
      </w:pPr>
      <w:r w:rsidRPr="00DD3291">
        <w:rPr>
          <w:rFonts w:asciiTheme="majorBidi" w:hAnsiTheme="majorBidi" w:cstheme="majorBidi" w:hint="cs"/>
          <w:i/>
          <w:iCs/>
          <w:color w:val="auto"/>
          <w:sz w:val="22"/>
          <w:szCs w:val="18"/>
          <w:rtl/>
        </w:rPr>
        <w:t>الرجاء إضافة حقول للجدول أدناه حسب الحاجة</w:t>
      </w:r>
    </w:p>
    <w:p w:rsidR="0007588D" w:rsidRPr="00DD3291" w:rsidRDefault="0007588D" w:rsidP="0007588D">
      <w:pPr>
        <w:bidi/>
        <w:rPr>
          <w:rFonts w:asciiTheme="majorBidi" w:hAnsiTheme="majorBidi" w:cstheme="majorBidi"/>
          <w:color w:val="auto"/>
          <w:lang w:val="en-US"/>
        </w:rPr>
      </w:pPr>
    </w:p>
    <w:tbl>
      <w:tblPr>
        <w:tblStyle w:val="6-4"/>
        <w:bidiVisual/>
        <w:tblW w:w="9608" w:type="dxa"/>
        <w:tblLook w:val="04A0" w:firstRow="1" w:lastRow="0" w:firstColumn="1" w:lastColumn="0" w:noHBand="0" w:noVBand="1"/>
      </w:tblPr>
      <w:tblGrid>
        <w:gridCol w:w="2333"/>
        <w:gridCol w:w="4500"/>
        <w:gridCol w:w="2775"/>
      </w:tblGrid>
      <w:tr w:rsidR="00396D92" w:rsidRPr="0007588D" w:rsidTr="00396D92">
        <w:trPr>
          <w:cnfStyle w:val="100000000000" w:firstRow="1" w:lastRow="0" w:firstColumn="0" w:lastColumn="0" w:oddVBand="0" w:evenVBand="0" w:oddHBand="0"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396D92" w:rsidRPr="00DD3291" w:rsidRDefault="00396D92" w:rsidP="0007588D">
            <w:pPr>
              <w:bidi/>
              <w:spacing w:after="160" w:line="259" w:lineRule="auto"/>
              <w:rPr>
                <w:rFonts w:asciiTheme="majorBidi" w:hAnsiTheme="majorBidi" w:cstheme="majorBidi"/>
                <w:color w:val="auto"/>
                <w:rtl/>
                <w:lang w:val="en-US" w:bidi="ar-LB"/>
              </w:rPr>
            </w:pPr>
            <w:r w:rsidRPr="00DD3291">
              <w:rPr>
                <w:rFonts w:asciiTheme="majorBidi" w:hAnsiTheme="majorBidi" w:cstheme="majorBidi" w:hint="cs"/>
                <w:color w:val="auto"/>
                <w:rtl/>
                <w:lang w:val="en-US"/>
              </w:rPr>
              <w:t>الاسم</w:t>
            </w:r>
          </w:p>
        </w:tc>
        <w:tc>
          <w:tcPr>
            <w:tcW w:w="450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396D92" w:rsidRPr="00DD3291" w:rsidRDefault="00396D92" w:rsidP="0007588D">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Pr>
            </w:pPr>
            <w:r w:rsidRPr="00DD3291">
              <w:rPr>
                <w:rFonts w:asciiTheme="majorBidi" w:hAnsiTheme="majorBidi" w:cstheme="majorBidi" w:hint="cs"/>
                <w:color w:val="auto"/>
                <w:rtl/>
                <w:lang w:val="en-US"/>
              </w:rPr>
              <w:t>الخلفية</w:t>
            </w:r>
            <w:r w:rsidRPr="00DD3291">
              <w:rPr>
                <w:rFonts w:asciiTheme="majorBidi" w:hAnsiTheme="majorBidi" w:cstheme="majorBidi" w:hint="cs"/>
                <w:color w:val="auto"/>
              </w:rPr>
              <w:t xml:space="preserve"> </w:t>
            </w:r>
            <w:r w:rsidRPr="00DD3291">
              <w:rPr>
                <w:rFonts w:asciiTheme="majorBidi" w:hAnsiTheme="majorBidi" w:cstheme="majorBidi" w:hint="cs"/>
                <w:color w:val="auto"/>
                <w:rtl/>
                <w:lang w:val="en-US" w:bidi="ar-JO"/>
              </w:rPr>
              <w:t>والخبرات المرتبطة</w:t>
            </w:r>
          </w:p>
        </w:tc>
        <w:tc>
          <w:tcPr>
            <w:tcW w:w="2775"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396D92" w:rsidRPr="00DD3291" w:rsidRDefault="00396D92" w:rsidP="0007588D">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DD3291">
              <w:rPr>
                <w:rFonts w:asciiTheme="majorBidi" w:hAnsiTheme="majorBidi" w:cstheme="majorBidi" w:hint="cs"/>
                <w:color w:val="auto"/>
                <w:rtl/>
                <w:lang w:val="en-US"/>
              </w:rPr>
              <w:t xml:space="preserve">مدة الخبرة </w:t>
            </w:r>
          </w:p>
        </w:tc>
      </w:tr>
      <w:tr w:rsidR="00396D92" w:rsidRPr="0007588D" w:rsidTr="002B6B62">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396D92" w:rsidRPr="0007588D" w:rsidTr="002B6B62">
        <w:trPr>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396D92" w:rsidRPr="0007588D" w:rsidTr="002B6B62">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396D92" w:rsidRPr="0007588D" w:rsidTr="002B6B62">
        <w:trPr>
          <w:trHeight w:val="492"/>
        </w:trPr>
        <w:tc>
          <w:tcPr>
            <w:cnfStyle w:val="001000000000" w:firstRow="0" w:lastRow="0" w:firstColumn="1" w:lastColumn="0" w:oddVBand="0" w:evenVBand="0" w:oddHBand="0" w:evenHBand="0" w:firstRowFirstColumn="0" w:firstRowLastColumn="0" w:lastRowFirstColumn="0" w:lastRowLastColumn="0"/>
            <w:tcW w:w="233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rPr>
                <w:rFonts w:asciiTheme="majorBidi" w:hAnsiTheme="majorBidi" w:cstheme="majorBidi"/>
                <w:color w:val="auto"/>
                <w:rtl/>
                <w:lang w:val="en-US"/>
              </w:rPr>
            </w:pPr>
          </w:p>
        </w:tc>
        <w:tc>
          <w:tcPr>
            <w:tcW w:w="450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277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96D92" w:rsidRPr="00DD3291" w:rsidRDefault="00396D92"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07588D" w:rsidRPr="00DD3291" w:rsidRDefault="0007588D" w:rsidP="0007588D">
      <w:pPr>
        <w:bidi/>
        <w:rPr>
          <w:rFonts w:asciiTheme="majorBidi" w:hAnsiTheme="majorBidi" w:cstheme="majorBidi"/>
          <w:color w:val="auto"/>
          <w:rtl/>
          <w:lang w:val="en-US"/>
        </w:rPr>
      </w:pPr>
    </w:p>
    <w:p w:rsidR="00FA13AD" w:rsidRPr="00FA13AD" w:rsidRDefault="00FA13AD" w:rsidP="00FA13AD">
      <w:pPr>
        <w:pStyle w:val="aa"/>
        <w:numPr>
          <w:ilvl w:val="0"/>
          <w:numId w:val="42"/>
        </w:numPr>
        <w:bidi/>
        <w:rPr>
          <w:rFonts w:asciiTheme="majorBidi" w:hAnsiTheme="majorBidi" w:cstheme="majorBidi"/>
          <w:b/>
          <w:bCs/>
        </w:rPr>
      </w:pPr>
      <w:r w:rsidRPr="00FA13AD">
        <w:rPr>
          <w:rFonts w:asciiTheme="majorBidi" w:hAnsiTheme="majorBidi" w:cstheme="majorBidi" w:hint="cs"/>
          <w:b/>
          <w:bCs/>
          <w:rtl/>
        </w:rPr>
        <w:t>يرجى تقديم تفاصيل فريق العمل المخصص لتنفيذ الخطة التأسيسية المحددة، موضحين الأدوار والمسؤوليات والخبرات العملية ذات الصلة، مع إرفاق السير الذاتية حسب المتطلبات المحددة في القسم الرابع من النموذج</w:t>
      </w:r>
    </w:p>
    <w:p w:rsidR="00FA13AD" w:rsidRPr="00FA13AD" w:rsidRDefault="00FA13AD" w:rsidP="00FA13AD">
      <w:pPr>
        <w:pStyle w:val="aa"/>
        <w:bidi/>
        <w:ind w:left="360"/>
        <w:rPr>
          <w:rFonts w:asciiTheme="majorBidi" w:hAnsiTheme="majorBidi" w:cstheme="majorBidi"/>
          <w:b/>
          <w:bCs/>
          <w:i/>
          <w:iCs/>
          <w:sz w:val="22"/>
          <w:szCs w:val="18"/>
          <w:lang w:val="en-GB" w:bidi="ar-LB"/>
        </w:rPr>
      </w:pPr>
      <w:r w:rsidRPr="00FA13AD">
        <w:rPr>
          <w:rFonts w:asciiTheme="majorBidi" w:hAnsiTheme="majorBidi" w:cstheme="majorBidi" w:hint="cs"/>
          <w:b/>
          <w:bCs/>
          <w:i/>
          <w:iCs/>
          <w:sz w:val="22"/>
          <w:szCs w:val="18"/>
          <w:rtl/>
        </w:rPr>
        <w:t>الرجاء إضافة حقول للجدول أدناه حسب الحاجة</w:t>
      </w:r>
    </w:p>
    <w:p w:rsidR="00FA13AD" w:rsidRPr="00DD3291" w:rsidRDefault="00FA13AD" w:rsidP="00FA13AD">
      <w:pPr>
        <w:bidi/>
        <w:rPr>
          <w:rFonts w:asciiTheme="majorBidi" w:hAnsiTheme="majorBidi" w:cstheme="majorBidi"/>
          <w:b/>
          <w:bCs/>
          <w:color w:val="auto"/>
          <w:sz w:val="22"/>
          <w:szCs w:val="18"/>
          <w:lang w:bidi="ar-LB"/>
        </w:rPr>
      </w:pPr>
    </w:p>
    <w:tbl>
      <w:tblPr>
        <w:tblStyle w:val="6-4"/>
        <w:bidiVisual/>
        <w:tblW w:w="9617" w:type="dxa"/>
        <w:tblLook w:val="04A0" w:firstRow="1" w:lastRow="0" w:firstColumn="1" w:lastColumn="0" w:noHBand="0" w:noVBand="1"/>
      </w:tblPr>
      <w:tblGrid>
        <w:gridCol w:w="1326"/>
        <w:gridCol w:w="2430"/>
        <w:gridCol w:w="1170"/>
        <w:gridCol w:w="1980"/>
        <w:gridCol w:w="2711"/>
      </w:tblGrid>
      <w:tr w:rsidR="00FA13AD" w:rsidRPr="00FA13AD" w:rsidTr="00FA13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rPr>
                <w:rFonts w:asciiTheme="majorBidi" w:hAnsiTheme="majorBidi" w:cstheme="majorBidi"/>
                <w:color w:val="auto"/>
                <w:rtl/>
                <w:lang w:bidi="ar-LB"/>
              </w:rPr>
            </w:pPr>
            <w:r w:rsidRPr="00C37BB3">
              <w:rPr>
                <w:rFonts w:asciiTheme="majorBidi" w:hAnsiTheme="majorBidi" w:cstheme="majorBidi" w:hint="cs"/>
                <w:color w:val="auto"/>
                <w:rtl/>
              </w:rPr>
              <w:t>الاسم</w:t>
            </w:r>
          </w:p>
        </w:tc>
        <w:tc>
          <w:tcPr>
            <w:tcW w:w="243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bidi="ar-LB"/>
              </w:rPr>
            </w:pPr>
            <w:r w:rsidRPr="00C37BB3">
              <w:rPr>
                <w:rFonts w:asciiTheme="majorBidi" w:hAnsiTheme="majorBidi" w:cstheme="majorBidi" w:hint="cs"/>
                <w:color w:val="auto"/>
                <w:rtl/>
              </w:rPr>
              <w:t>الخلفية</w:t>
            </w:r>
            <w:r w:rsidRPr="00C37BB3">
              <w:rPr>
                <w:rFonts w:asciiTheme="majorBidi" w:hAnsiTheme="majorBidi" w:cstheme="majorBidi" w:hint="cs"/>
                <w:color w:val="auto"/>
                <w:lang w:bidi="ar-LB"/>
              </w:rPr>
              <w:t xml:space="preserve"> </w:t>
            </w:r>
            <w:r w:rsidRPr="00C37BB3">
              <w:rPr>
                <w:rFonts w:asciiTheme="majorBidi" w:hAnsiTheme="majorBidi" w:cstheme="majorBidi" w:hint="cs"/>
                <w:color w:val="auto"/>
                <w:rtl/>
                <w:lang w:bidi="ar-JO"/>
              </w:rPr>
              <w:t>والخبرات المرتبطة</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37BB3">
              <w:rPr>
                <w:rFonts w:asciiTheme="majorBidi" w:hAnsiTheme="majorBidi" w:cstheme="majorBidi" w:hint="cs"/>
                <w:color w:val="auto"/>
                <w:rtl/>
              </w:rPr>
              <w:t xml:space="preserve">مدة الخبرة </w:t>
            </w:r>
          </w:p>
        </w:tc>
        <w:tc>
          <w:tcPr>
            <w:tcW w:w="1980"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37BB3">
              <w:rPr>
                <w:rFonts w:asciiTheme="majorBidi" w:hAnsiTheme="majorBidi" w:cstheme="majorBidi" w:hint="cs"/>
                <w:color w:val="auto"/>
                <w:rtl/>
              </w:rPr>
              <w:t>الدور في المنظمة</w:t>
            </w:r>
          </w:p>
        </w:tc>
        <w:tc>
          <w:tcPr>
            <w:tcW w:w="2711" w:type="dxa"/>
            <w:tcBorders>
              <w:top w:val="single" w:sz="4" w:space="0" w:color="BDD5D1" w:themeColor="accent4" w:themeTint="99"/>
              <w:left w:val="single" w:sz="4" w:space="0" w:color="BDD5D1" w:themeColor="accent4" w:themeTint="99"/>
              <w:right w:val="single" w:sz="4" w:space="0" w:color="BDD5D1" w:themeColor="accent4" w:themeTint="99"/>
            </w:tcBorders>
            <w:hideMark/>
          </w:tcPr>
          <w:p w:rsidR="00FA13AD" w:rsidRPr="00C37BB3" w:rsidRDefault="00FA13AD" w:rsidP="00FA13AD">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37BB3">
              <w:rPr>
                <w:rFonts w:asciiTheme="majorBidi" w:hAnsiTheme="majorBidi" w:cstheme="majorBidi" w:hint="cs"/>
                <w:color w:val="auto"/>
                <w:rtl/>
              </w:rPr>
              <w:t>المهام الرئيسية</w:t>
            </w:r>
          </w:p>
        </w:tc>
      </w:tr>
      <w:tr w:rsidR="00FA13AD" w:rsidRPr="00FA13AD"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FA13AD" w:rsidRPr="00FA13AD" w:rsidTr="002B6B62">
        <w:trPr>
          <w:trHeight w:val="432"/>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24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FA13AD" w:rsidRPr="00FA13AD"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24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FA13AD" w:rsidRPr="00FA13AD" w:rsidTr="002B6B62">
        <w:trPr>
          <w:trHeight w:val="432"/>
        </w:trPr>
        <w:tc>
          <w:tcPr>
            <w:cnfStyle w:val="001000000000" w:firstRow="0" w:lastRow="0" w:firstColumn="1" w:lastColumn="0" w:oddVBand="0" w:evenVBand="0" w:oddHBand="0" w:evenHBand="0" w:firstRowFirstColumn="0" w:firstRowLastColumn="0" w:lastRowFirstColumn="0" w:lastRowLastColumn="0"/>
            <w:tcW w:w="132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rPr>
                <w:rFonts w:asciiTheme="majorBidi" w:hAnsiTheme="majorBidi" w:cstheme="majorBidi"/>
                <w:b w:val="0"/>
                <w:bCs w:val="0"/>
                <w:color w:val="auto"/>
                <w:rtl/>
              </w:rPr>
            </w:pPr>
          </w:p>
        </w:tc>
        <w:tc>
          <w:tcPr>
            <w:tcW w:w="243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98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711"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A13AD" w:rsidRPr="00070DC5" w:rsidRDefault="00FA13AD"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FA13AD" w:rsidRPr="00DD3291" w:rsidRDefault="00FA13AD" w:rsidP="00FA13AD">
      <w:pPr>
        <w:pStyle w:val="aa"/>
        <w:bidi/>
        <w:ind w:left="360"/>
        <w:rPr>
          <w:rFonts w:asciiTheme="majorBidi" w:hAnsiTheme="majorBidi" w:cstheme="majorBidi"/>
          <w:b/>
          <w:bCs/>
          <w:sz w:val="22"/>
          <w:szCs w:val="18"/>
          <w:lang w:bidi="ar-LB"/>
        </w:rPr>
      </w:pPr>
    </w:p>
    <w:p w:rsidR="0010232C" w:rsidRPr="00DD3291" w:rsidRDefault="0010232C" w:rsidP="00FA13AD">
      <w:pPr>
        <w:pStyle w:val="aa"/>
        <w:numPr>
          <w:ilvl w:val="0"/>
          <w:numId w:val="42"/>
        </w:numPr>
        <w:bidi/>
        <w:rPr>
          <w:rFonts w:asciiTheme="majorBidi" w:hAnsiTheme="majorBidi" w:cstheme="majorBidi"/>
          <w:b/>
          <w:bCs/>
          <w:sz w:val="22"/>
          <w:szCs w:val="18"/>
          <w:lang w:bidi="ar-LB"/>
        </w:rPr>
      </w:pPr>
      <w:r w:rsidRPr="00D70425">
        <w:rPr>
          <w:rFonts w:asciiTheme="majorBidi" w:hAnsiTheme="majorBidi" w:cstheme="majorBidi"/>
          <w:b/>
          <w:bCs/>
          <w:rtl/>
        </w:rPr>
        <w:t>ما هي الخبرات السابقة</w:t>
      </w:r>
      <w:r w:rsidR="00D70425" w:rsidRPr="00D70425">
        <w:rPr>
          <w:rFonts w:asciiTheme="majorBidi" w:hAnsiTheme="majorBidi" w:cstheme="majorBidi" w:hint="cs"/>
          <w:b/>
          <w:bCs/>
          <w:rtl/>
        </w:rPr>
        <w:t xml:space="preserve"> لأعضاء مجلس الإدارة و</w:t>
      </w:r>
      <w:r w:rsidR="005E55D8" w:rsidRPr="00D70425">
        <w:rPr>
          <w:rFonts w:asciiTheme="majorBidi" w:hAnsiTheme="majorBidi" w:cstheme="majorBidi" w:hint="cs"/>
          <w:b/>
          <w:bCs/>
          <w:rtl/>
        </w:rPr>
        <w:t>فريق ال</w:t>
      </w:r>
      <w:r w:rsidR="00D70425" w:rsidRPr="00D70425">
        <w:rPr>
          <w:rFonts w:asciiTheme="majorBidi" w:hAnsiTheme="majorBidi" w:cstheme="majorBidi" w:hint="cs"/>
          <w:b/>
          <w:bCs/>
          <w:rtl/>
        </w:rPr>
        <w:t>عمل</w:t>
      </w:r>
      <w:r w:rsidRPr="00D70425">
        <w:rPr>
          <w:rFonts w:asciiTheme="majorBidi" w:hAnsiTheme="majorBidi" w:cstheme="majorBidi"/>
          <w:b/>
          <w:bCs/>
          <w:rtl/>
        </w:rPr>
        <w:t xml:space="preserve"> في تنفيذ مشاريع أو أنشطة ثقافية؟</w:t>
      </w:r>
      <w:r w:rsidRPr="00D70425">
        <w:rPr>
          <w:rFonts w:asciiTheme="majorBidi" w:hAnsiTheme="majorBidi" w:cstheme="majorBidi"/>
          <w:b/>
          <w:bCs/>
        </w:rPr>
        <w:t xml:space="preserve"> </w:t>
      </w:r>
      <w:r w:rsidRPr="00D70425">
        <w:rPr>
          <w:rFonts w:asciiTheme="majorBidi" w:hAnsiTheme="majorBidi" w:cstheme="majorBidi"/>
          <w:b/>
          <w:bCs/>
          <w:rtl/>
        </w:rPr>
        <w:t xml:space="preserve">يرجى ذكر أي مبادرات أو تجارب سابقة تُظهر خبرة المنظمة في المجال الثقافي، أو أي خبرات أخرى ذات صلة تُعزز من </w:t>
      </w:r>
      <w:r w:rsidRPr="00D70425">
        <w:rPr>
          <w:rFonts w:asciiTheme="majorBidi" w:hAnsiTheme="majorBidi" w:cstheme="majorBidi" w:hint="cs"/>
          <w:b/>
          <w:bCs/>
          <w:rtl/>
        </w:rPr>
        <w:t>خبرة المنظمة</w:t>
      </w:r>
    </w:p>
    <w:p w:rsidR="00216141" w:rsidRPr="00DD3291" w:rsidRDefault="00216141" w:rsidP="0010232C">
      <w:pPr>
        <w:pStyle w:val="aa"/>
        <w:bidi/>
        <w:ind w:left="360"/>
        <w:rPr>
          <w:rFonts w:asciiTheme="majorBidi" w:hAnsiTheme="majorBidi" w:cstheme="majorBidi"/>
          <w:i/>
          <w:iCs/>
          <w:sz w:val="22"/>
          <w:szCs w:val="18"/>
          <w:lang w:bidi="ar-LB"/>
        </w:rPr>
      </w:pPr>
      <w:r w:rsidRPr="0010232C">
        <w:rPr>
          <w:rFonts w:asciiTheme="majorBidi" w:hAnsiTheme="majorBidi" w:cstheme="majorBidi" w:hint="cs"/>
          <w:i/>
          <w:iCs/>
          <w:sz w:val="22"/>
          <w:szCs w:val="18"/>
          <w:rtl/>
        </w:rPr>
        <w:t>الرجاء إضافة حقول للجدول أدناه حسب الحاجة</w:t>
      </w:r>
    </w:p>
    <w:p w:rsidR="00216141" w:rsidRPr="00B337CA" w:rsidRDefault="00216141" w:rsidP="005268E3">
      <w:pPr>
        <w:pStyle w:val="aa"/>
        <w:bidi/>
        <w:ind w:left="360"/>
        <w:rPr>
          <w:rFonts w:asciiTheme="majorBidi" w:hAnsiTheme="majorBidi" w:cstheme="majorBidi"/>
          <w:lang w:bidi="ar-LB"/>
        </w:rPr>
      </w:pPr>
    </w:p>
    <w:tbl>
      <w:tblPr>
        <w:tblStyle w:val="6-4"/>
        <w:bidiVisual/>
        <w:tblW w:w="9582" w:type="dxa"/>
        <w:tblLook w:val="04A0" w:firstRow="1" w:lastRow="0" w:firstColumn="1" w:lastColumn="0" w:noHBand="0" w:noVBand="1"/>
      </w:tblPr>
      <w:tblGrid>
        <w:gridCol w:w="1124"/>
        <w:gridCol w:w="2907"/>
        <w:gridCol w:w="1505"/>
        <w:gridCol w:w="1620"/>
        <w:gridCol w:w="2426"/>
      </w:tblGrid>
      <w:tr w:rsidR="003D7CFB" w:rsidRPr="00B337CA" w:rsidTr="00FA13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4" w:type="dxa"/>
            <w:vAlign w:val="center"/>
            <w:hideMark/>
          </w:tcPr>
          <w:p w:rsidR="00B337CA" w:rsidRPr="00DD3291" w:rsidRDefault="003D7CFB" w:rsidP="00FB1A53">
            <w:pPr>
              <w:bidi/>
              <w:spacing w:after="160" w:line="259" w:lineRule="auto"/>
              <w:jc w:val="center"/>
              <w:rPr>
                <w:rFonts w:asciiTheme="majorBidi" w:hAnsiTheme="majorBidi" w:cstheme="majorBidi"/>
                <w:color w:val="auto"/>
                <w:lang w:val="en-US" w:bidi="ar-LB"/>
              </w:rPr>
            </w:pPr>
            <w:r w:rsidRPr="00DD3291">
              <w:rPr>
                <w:rFonts w:asciiTheme="majorBidi" w:hAnsiTheme="majorBidi" w:cstheme="majorBidi" w:hint="cs"/>
                <w:color w:val="auto"/>
                <w:rtl/>
              </w:rPr>
              <w:t xml:space="preserve">اسم </w:t>
            </w:r>
            <w:r w:rsidR="00B337CA" w:rsidRPr="00DD3291">
              <w:rPr>
                <w:rFonts w:asciiTheme="majorBidi" w:hAnsiTheme="majorBidi" w:cstheme="majorBidi"/>
                <w:color w:val="auto"/>
                <w:rtl/>
              </w:rPr>
              <w:t>المشروع</w:t>
            </w:r>
            <w:r w:rsidR="0010232C" w:rsidRPr="00DD3291">
              <w:rPr>
                <w:rFonts w:asciiTheme="majorBidi" w:hAnsiTheme="majorBidi" w:cstheme="majorBidi" w:hint="cs"/>
                <w:color w:val="auto"/>
                <w:rtl/>
              </w:rPr>
              <w:t xml:space="preserve"> أو النشاط</w:t>
            </w:r>
          </w:p>
        </w:tc>
        <w:tc>
          <w:tcPr>
            <w:tcW w:w="2907"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وصف المشروع</w:t>
            </w:r>
            <w:r w:rsidR="0010232C" w:rsidRPr="00DD3291">
              <w:rPr>
                <w:rFonts w:asciiTheme="majorBidi" w:hAnsiTheme="majorBidi" w:cstheme="majorBidi" w:hint="cs"/>
                <w:color w:val="auto"/>
                <w:rtl/>
              </w:rPr>
              <w:t xml:space="preserve"> </w:t>
            </w:r>
            <w:r w:rsidR="0010232C" w:rsidRPr="00DD3291">
              <w:rPr>
                <w:rFonts w:asciiTheme="majorBidi" w:hAnsiTheme="majorBidi" w:cstheme="majorBidi"/>
                <w:color w:val="auto"/>
                <w:rtl/>
              </w:rPr>
              <w:t>أو النشاط</w:t>
            </w:r>
          </w:p>
        </w:tc>
        <w:tc>
          <w:tcPr>
            <w:tcW w:w="1505"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تاريخ المشروع</w:t>
            </w:r>
            <w:r w:rsidR="0010232C" w:rsidRPr="00DD3291">
              <w:rPr>
                <w:rFonts w:asciiTheme="majorBidi" w:hAnsiTheme="majorBidi" w:cstheme="majorBidi"/>
                <w:b w:val="0"/>
                <w:bCs w:val="0"/>
                <w:color w:val="auto"/>
                <w:rtl/>
              </w:rPr>
              <w:t xml:space="preserve"> </w:t>
            </w:r>
            <w:r w:rsidR="0010232C" w:rsidRPr="00DD3291">
              <w:rPr>
                <w:rFonts w:asciiTheme="majorBidi" w:hAnsiTheme="majorBidi" w:cstheme="majorBidi"/>
                <w:color w:val="auto"/>
                <w:rtl/>
              </w:rPr>
              <w:t>أو النشاط</w:t>
            </w:r>
          </w:p>
        </w:tc>
        <w:tc>
          <w:tcPr>
            <w:tcW w:w="1620"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حالة المشروع</w:t>
            </w:r>
            <w:r w:rsidR="0010232C" w:rsidRPr="00DD3291">
              <w:rPr>
                <w:rFonts w:asciiTheme="majorBidi" w:hAnsiTheme="majorBidi" w:cstheme="majorBidi" w:hint="cs"/>
                <w:color w:val="auto"/>
                <w:rtl/>
              </w:rPr>
              <w:t xml:space="preserve"> </w:t>
            </w:r>
            <w:r w:rsidR="0010232C" w:rsidRPr="00DD3291">
              <w:rPr>
                <w:rFonts w:asciiTheme="majorBidi" w:hAnsiTheme="majorBidi" w:cstheme="majorBidi"/>
                <w:color w:val="auto"/>
                <w:rtl/>
              </w:rPr>
              <w:t>أو النشاط</w:t>
            </w:r>
          </w:p>
        </w:tc>
        <w:tc>
          <w:tcPr>
            <w:tcW w:w="2426" w:type="dxa"/>
            <w:vAlign w:val="center"/>
            <w:hideMark/>
          </w:tcPr>
          <w:p w:rsidR="00B337CA" w:rsidRPr="00DD3291" w:rsidRDefault="00B337CA" w:rsidP="0010232C">
            <w:pPr>
              <w:bidi/>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DD3291">
              <w:rPr>
                <w:rFonts w:asciiTheme="majorBidi" w:hAnsiTheme="majorBidi" w:cstheme="majorBidi"/>
                <w:color w:val="auto"/>
                <w:rtl/>
              </w:rPr>
              <w:t>الأثر الناتج من المشروع</w:t>
            </w:r>
            <w:r w:rsidR="0010232C" w:rsidRPr="00DD3291">
              <w:rPr>
                <w:rFonts w:asciiTheme="majorBidi" w:hAnsiTheme="majorBidi" w:cstheme="majorBidi" w:hint="cs"/>
                <w:color w:val="auto"/>
                <w:rtl/>
              </w:rPr>
              <w:t xml:space="preserve"> </w:t>
            </w:r>
            <w:r w:rsidR="0010232C" w:rsidRPr="00DD3291">
              <w:rPr>
                <w:rFonts w:asciiTheme="majorBidi" w:hAnsiTheme="majorBidi" w:cstheme="majorBidi"/>
                <w:color w:val="auto"/>
                <w:rtl/>
              </w:rPr>
              <w:t>أو النشاط</w:t>
            </w:r>
          </w:p>
        </w:tc>
      </w:tr>
      <w:tr w:rsidR="003D7CFB" w:rsidRPr="00B337CA"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B337CA" w:rsidRPr="00070DC5" w:rsidRDefault="00B337CA" w:rsidP="002B6B62">
            <w:pPr>
              <w:bidi/>
              <w:spacing w:after="160" w:line="259" w:lineRule="auto"/>
              <w:rPr>
                <w:rFonts w:asciiTheme="majorBidi" w:hAnsiTheme="majorBidi" w:cstheme="majorBidi"/>
                <w:b w:val="0"/>
                <w:bCs w:val="0"/>
                <w:color w:val="auto"/>
                <w:rtl/>
              </w:rPr>
            </w:pPr>
          </w:p>
        </w:tc>
        <w:tc>
          <w:tcPr>
            <w:tcW w:w="2907"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505"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620"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26" w:type="dxa"/>
            <w:vAlign w:val="center"/>
          </w:tcPr>
          <w:p w:rsidR="00B337CA" w:rsidRPr="00DD3291" w:rsidRDefault="00B337CA" w:rsidP="002B6B62">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3D7CFB" w:rsidRPr="00B337CA" w:rsidTr="002B6B62">
        <w:trPr>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B337CA" w:rsidRPr="00070DC5" w:rsidRDefault="00B337CA" w:rsidP="002B6B62">
            <w:pPr>
              <w:bidi/>
              <w:spacing w:after="160" w:line="259" w:lineRule="auto"/>
              <w:rPr>
                <w:rFonts w:asciiTheme="majorBidi" w:hAnsiTheme="majorBidi" w:cstheme="majorBidi"/>
                <w:b w:val="0"/>
                <w:bCs w:val="0"/>
                <w:color w:val="auto"/>
                <w:rtl/>
              </w:rPr>
            </w:pPr>
          </w:p>
        </w:tc>
        <w:tc>
          <w:tcPr>
            <w:tcW w:w="2907"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505"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620"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26" w:type="dxa"/>
            <w:vAlign w:val="center"/>
          </w:tcPr>
          <w:p w:rsidR="00B337CA" w:rsidRPr="00DD3291" w:rsidRDefault="00B337CA" w:rsidP="002B6B62">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2B6059" w:rsidRPr="00B337CA" w:rsidTr="002B6B62">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2B6059" w:rsidRPr="00070DC5" w:rsidRDefault="002B6059" w:rsidP="002B6B62">
            <w:pPr>
              <w:bidi/>
              <w:rPr>
                <w:rFonts w:asciiTheme="majorBidi" w:hAnsiTheme="majorBidi" w:cstheme="majorBidi"/>
                <w:b w:val="0"/>
                <w:bCs w:val="0"/>
                <w:color w:val="auto"/>
                <w:rtl/>
              </w:rPr>
            </w:pPr>
          </w:p>
        </w:tc>
        <w:tc>
          <w:tcPr>
            <w:tcW w:w="2907"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505"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1620"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c>
          <w:tcPr>
            <w:tcW w:w="2426" w:type="dxa"/>
            <w:vAlign w:val="center"/>
          </w:tcPr>
          <w:p w:rsidR="002B6059" w:rsidRPr="00DD3291" w:rsidRDefault="002B6059" w:rsidP="002B6B62">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2B6059" w:rsidRPr="00B337CA" w:rsidTr="002B6B62">
        <w:trPr>
          <w:trHeight w:val="432"/>
        </w:trPr>
        <w:tc>
          <w:tcPr>
            <w:cnfStyle w:val="001000000000" w:firstRow="0" w:lastRow="0" w:firstColumn="1" w:lastColumn="0" w:oddVBand="0" w:evenVBand="0" w:oddHBand="0" w:evenHBand="0" w:firstRowFirstColumn="0" w:firstRowLastColumn="0" w:lastRowFirstColumn="0" w:lastRowLastColumn="0"/>
            <w:tcW w:w="1124" w:type="dxa"/>
            <w:vAlign w:val="center"/>
          </w:tcPr>
          <w:p w:rsidR="002B6059" w:rsidRPr="00070DC5" w:rsidRDefault="002B6059" w:rsidP="002B6B62">
            <w:pPr>
              <w:bidi/>
              <w:rPr>
                <w:rFonts w:asciiTheme="majorBidi" w:hAnsiTheme="majorBidi" w:cstheme="majorBidi"/>
                <w:b w:val="0"/>
                <w:bCs w:val="0"/>
                <w:color w:val="auto"/>
                <w:rtl/>
              </w:rPr>
            </w:pPr>
          </w:p>
        </w:tc>
        <w:tc>
          <w:tcPr>
            <w:tcW w:w="2907"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505"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1620"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c>
          <w:tcPr>
            <w:tcW w:w="2426" w:type="dxa"/>
            <w:vAlign w:val="center"/>
          </w:tcPr>
          <w:p w:rsidR="002B6059" w:rsidRPr="00DD3291" w:rsidRDefault="002B6059" w:rsidP="002B6B62">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2B6B62" w:rsidRDefault="002B6B62" w:rsidP="00FB1A53">
      <w:pPr>
        <w:keepNext/>
        <w:keepLines/>
        <w:bidi/>
        <w:spacing w:before="240" w:after="0" w:line="256" w:lineRule="auto"/>
        <w:outlineLvl w:val="0"/>
        <w:rPr>
          <w:rFonts w:ascii="Sakkal Majalla" w:eastAsia="MS Gothic" w:hAnsi="Sakkal Majalla" w:cs="Sakkal Majalla"/>
          <w:b/>
          <w:bCs/>
          <w:color w:val="auto"/>
          <w:sz w:val="36"/>
          <w:szCs w:val="36"/>
          <w:rtl/>
          <w:lang w:val="en-US"/>
        </w:rPr>
      </w:pPr>
      <w:bookmarkStart w:id="22" w:name="_Toc195526518"/>
    </w:p>
    <w:p w:rsidR="002B6B62" w:rsidRDefault="002B6B62">
      <w:pPr>
        <w:rPr>
          <w:rFonts w:ascii="Sakkal Majalla" w:eastAsia="MS Gothic" w:hAnsi="Sakkal Majalla" w:cs="Sakkal Majalla"/>
          <w:b/>
          <w:bCs/>
          <w:color w:val="auto"/>
          <w:sz w:val="36"/>
          <w:szCs w:val="36"/>
          <w:rtl/>
          <w:lang w:val="en-US"/>
        </w:rPr>
      </w:pPr>
      <w:r>
        <w:rPr>
          <w:rFonts w:ascii="Sakkal Majalla" w:eastAsia="MS Gothic" w:hAnsi="Sakkal Majalla" w:cs="Sakkal Majalla"/>
          <w:b/>
          <w:bCs/>
          <w:color w:val="auto"/>
          <w:sz w:val="36"/>
          <w:szCs w:val="36"/>
          <w:rtl/>
          <w:lang w:val="en-US"/>
        </w:rPr>
        <w:br w:type="page"/>
      </w:r>
    </w:p>
    <w:p w:rsidR="00AD270A" w:rsidRPr="00AD270A" w:rsidRDefault="00FB1A53" w:rsidP="00FB1A53">
      <w:pPr>
        <w:keepNext/>
        <w:keepLines/>
        <w:bidi/>
        <w:spacing w:before="240" w:after="0" w:line="256" w:lineRule="auto"/>
        <w:outlineLvl w:val="0"/>
        <w:rPr>
          <w:rFonts w:ascii="Sakkal Majalla" w:eastAsia="MS Gothic" w:hAnsi="Sakkal Majalla" w:cs="Sakkal Majalla"/>
          <w:b/>
          <w:bCs/>
          <w:color w:val="auto"/>
          <w:sz w:val="36"/>
          <w:szCs w:val="36"/>
        </w:rPr>
      </w:pPr>
      <w:r>
        <w:rPr>
          <w:rFonts w:ascii="Sakkal Majalla" w:eastAsia="MS Gothic" w:hAnsi="Sakkal Majalla" w:cs="Sakkal Majalla" w:hint="cs"/>
          <w:b/>
          <w:bCs/>
          <w:color w:val="auto"/>
          <w:sz w:val="36"/>
          <w:szCs w:val="36"/>
          <w:rtl/>
          <w:lang w:val="en-US"/>
        </w:rPr>
        <w:t xml:space="preserve">4. </w:t>
      </w:r>
      <w:r w:rsidR="001B62FC">
        <w:rPr>
          <w:rFonts w:ascii="Sakkal Majalla" w:eastAsia="MS Gothic" w:hAnsi="Sakkal Majalla" w:cs="Sakkal Majalla" w:hint="cs"/>
          <w:b/>
          <w:bCs/>
          <w:color w:val="auto"/>
          <w:sz w:val="36"/>
          <w:szCs w:val="36"/>
          <w:rtl/>
        </w:rPr>
        <w:t>المرفقات المطلوبة</w:t>
      </w:r>
      <w:bookmarkEnd w:id="22"/>
    </w:p>
    <w:p w:rsidR="00F12616" w:rsidRPr="00DD3291" w:rsidRDefault="002B6059" w:rsidP="005268E3">
      <w:pPr>
        <w:bidi/>
        <w:ind w:left="270"/>
        <w:rPr>
          <w:rFonts w:asciiTheme="majorBidi" w:hAnsiTheme="majorBidi" w:cstheme="majorBidi"/>
          <w:color w:val="auto"/>
          <w:rtl/>
          <w:lang w:val="en-US" w:bidi="ar-LB"/>
        </w:rPr>
      </w:pPr>
      <w:r w:rsidRPr="00DD3291">
        <w:rPr>
          <w:rFonts w:asciiTheme="majorBidi" w:hAnsiTheme="majorBidi" w:cstheme="majorBidi" w:hint="cs"/>
          <w:color w:val="auto"/>
          <w:rtl/>
          <w:lang w:val="en-US" w:bidi="ar-JO"/>
        </w:rPr>
        <w:t xml:space="preserve">يرجى ارفاق ما يلي </w:t>
      </w:r>
      <w:r w:rsidR="008170A6" w:rsidRPr="00DD3291">
        <w:rPr>
          <w:rFonts w:asciiTheme="majorBidi" w:hAnsiTheme="majorBidi" w:cstheme="majorBidi" w:hint="cs"/>
          <w:color w:val="auto"/>
          <w:rtl/>
          <w:lang w:val="en-US" w:bidi="ar-JO"/>
        </w:rPr>
        <w:t>مع الطلب المقدم</w:t>
      </w:r>
    </w:p>
    <w:p w:rsidR="00D00C84" w:rsidRPr="00DD3291" w:rsidRDefault="00D00C84" w:rsidP="00D00C84">
      <w:pPr>
        <w:numPr>
          <w:ilvl w:val="0"/>
          <w:numId w:val="26"/>
        </w:numPr>
        <w:bidi/>
        <w:rPr>
          <w:rFonts w:asciiTheme="majorBidi" w:hAnsiTheme="majorBidi" w:cstheme="majorBidi"/>
          <w:color w:val="auto"/>
          <w:lang w:val="en-US"/>
        </w:rPr>
      </w:pPr>
      <w:r w:rsidRPr="00DD3291">
        <w:rPr>
          <w:rFonts w:asciiTheme="majorBidi" w:hAnsiTheme="majorBidi" w:cstheme="majorBidi" w:hint="cs"/>
          <w:color w:val="auto"/>
          <w:rtl/>
          <w:lang w:val="en-US"/>
        </w:rPr>
        <w:t xml:space="preserve">خطاب مصدّق من رئيس مجلس إدارة المنظمة غير الربحية يتضمن التالي: </w:t>
      </w:r>
    </w:p>
    <w:p w:rsidR="00D00C84" w:rsidRPr="00DD3291" w:rsidRDefault="00D00C84" w:rsidP="00D00C84">
      <w:pPr>
        <w:bidi/>
        <w:ind w:left="781"/>
        <w:rPr>
          <w:rFonts w:asciiTheme="majorBidi" w:hAnsiTheme="majorBidi" w:cstheme="majorBidi"/>
          <w:i/>
          <w:iCs/>
          <w:color w:val="auto"/>
          <w:lang w:val="en-US"/>
        </w:rPr>
      </w:pPr>
      <w:r w:rsidRPr="00DD3291">
        <w:rPr>
          <w:rFonts w:asciiTheme="majorBidi" w:hAnsiTheme="majorBidi" w:cstheme="majorBidi" w:hint="cs"/>
          <w:i/>
          <w:iCs/>
          <w:color w:val="auto"/>
          <w:rtl/>
          <w:lang w:val="en-US"/>
        </w:rPr>
        <w:t>أنا _______________________ (اسم رئيس مجلس الإدارة) رئيس مجلس إدارة ______________________ (اسم المنظمة) أؤكد صحة البيانات المقدمة في طلب _______________ (اسم الطلب والمنتج) والوثائق المرفقة له، وأتعهد بالالتزام بمتطلبات تقديم الدعم مقابل الأداء والالتزام بتوقيع اتفاقية ما بين الوزارة والمنظمة في حال قبول الطلب للحصول على الدعم الكامل أو الجزئي الخاص بالمنتج المعني حسب تقييم الوزارة.</w:t>
      </w:r>
    </w:p>
    <w:p w:rsidR="00D00C84" w:rsidRPr="00DD3291" w:rsidRDefault="00D00C84" w:rsidP="00D00C84">
      <w:pPr>
        <w:bidi/>
        <w:ind w:left="781"/>
        <w:rPr>
          <w:rFonts w:asciiTheme="majorBidi" w:hAnsiTheme="majorBidi" w:cstheme="majorBidi"/>
          <w:i/>
          <w:iCs/>
          <w:color w:val="auto"/>
          <w:lang w:val="en-US"/>
        </w:rPr>
      </w:pPr>
      <w:r w:rsidRPr="00DD3291">
        <w:rPr>
          <w:rFonts w:asciiTheme="majorBidi" w:hAnsiTheme="majorBidi" w:cstheme="majorBidi" w:hint="cs"/>
          <w:i/>
          <w:iCs/>
          <w:color w:val="auto"/>
          <w:rtl/>
          <w:lang w:val="en-US"/>
        </w:rPr>
        <w:t>التوقيع:</w:t>
      </w:r>
    </w:p>
    <w:p w:rsidR="00D00C84" w:rsidRPr="00DD3291" w:rsidRDefault="00D00C84" w:rsidP="00D00C84">
      <w:pPr>
        <w:bidi/>
        <w:ind w:left="781"/>
        <w:rPr>
          <w:rFonts w:asciiTheme="majorBidi" w:hAnsiTheme="majorBidi" w:cstheme="majorBidi"/>
          <w:i/>
          <w:iCs/>
          <w:color w:val="auto"/>
          <w:rtl/>
          <w:lang w:val="en-US"/>
        </w:rPr>
      </w:pPr>
      <w:r w:rsidRPr="00DD3291">
        <w:rPr>
          <w:rFonts w:asciiTheme="majorBidi" w:hAnsiTheme="majorBidi" w:cstheme="majorBidi" w:hint="cs"/>
          <w:i/>
          <w:iCs/>
          <w:color w:val="auto"/>
          <w:rtl/>
          <w:lang w:val="en-US"/>
        </w:rPr>
        <w:t xml:space="preserve">التاريخ:                                                                                                                                                                                                                                                      </w:t>
      </w:r>
    </w:p>
    <w:p w:rsidR="009B0467" w:rsidRPr="00DD3291" w:rsidRDefault="009B0467" w:rsidP="009B0467">
      <w:pPr>
        <w:numPr>
          <w:ilvl w:val="0"/>
          <w:numId w:val="26"/>
        </w:numPr>
        <w:bidi/>
        <w:rPr>
          <w:rFonts w:asciiTheme="majorBidi" w:hAnsiTheme="majorBidi" w:cstheme="majorBidi"/>
          <w:color w:val="auto"/>
          <w:lang w:val="en-US" w:bidi="ar-LB"/>
        </w:rPr>
      </w:pPr>
      <w:r w:rsidRPr="00DD3291">
        <w:rPr>
          <w:rFonts w:asciiTheme="majorBidi" w:hAnsiTheme="majorBidi" w:cs="Sakkal Majalla" w:hint="eastAsia"/>
          <w:color w:val="auto"/>
          <w:rtl/>
          <w:lang w:val="en-US" w:bidi="ar-LB"/>
        </w:rPr>
        <w:t>الخطة</w:t>
      </w:r>
      <w:r w:rsidRPr="00DD3291">
        <w:rPr>
          <w:rFonts w:asciiTheme="majorBidi" w:hAnsiTheme="majorBidi" w:cs="Sakkal Majalla"/>
          <w:color w:val="auto"/>
          <w:rtl/>
          <w:lang w:val="en-US" w:bidi="ar-LB"/>
        </w:rPr>
        <w:t xml:space="preserve"> </w:t>
      </w:r>
      <w:r w:rsidRPr="00DD3291">
        <w:rPr>
          <w:rFonts w:asciiTheme="majorBidi" w:hAnsiTheme="majorBidi" w:cs="Sakkal Majalla" w:hint="eastAsia"/>
          <w:color w:val="auto"/>
          <w:rtl/>
          <w:lang w:val="en-US" w:bidi="ar-LB"/>
        </w:rPr>
        <w:t>السنوية</w:t>
      </w:r>
      <w:r w:rsidRPr="00DD3291">
        <w:rPr>
          <w:rFonts w:asciiTheme="majorBidi" w:hAnsiTheme="majorBidi" w:cs="Sakkal Majalla"/>
          <w:color w:val="auto"/>
          <w:rtl/>
          <w:lang w:val="en-US" w:bidi="ar-LB"/>
        </w:rPr>
        <w:t xml:space="preserve"> </w:t>
      </w:r>
      <w:r w:rsidRPr="00DD3291">
        <w:rPr>
          <w:rFonts w:asciiTheme="majorBidi" w:hAnsiTheme="majorBidi" w:cs="Sakkal Majalla" w:hint="eastAsia"/>
          <w:color w:val="auto"/>
          <w:rtl/>
          <w:lang w:val="en-US" w:bidi="ar-LB"/>
        </w:rPr>
        <w:t>للمنظمة</w:t>
      </w:r>
    </w:p>
    <w:p w:rsidR="006A0FD5" w:rsidRPr="00DD3291" w:rsidRDefault="0007588D" w:rsidP="006A0FD5">
      <w:pPr>
        <w:numPr>
          <w:ilvl w:val="0"/>
          <w:numId w:val="26"/>
        </w:numPr>
        <w:bidi/>
        <w:rPr>
          <w:rFonts w:asciiTheme="majorBidi" w:hAnsiTheme="majorBidi" w:cstheme="majorBidi"/>
          <w:color w:val="auto"/>
          <w:rtl/>
          <w:lang w:val="en-US" w:bidi="ar-LB"/>
        </w:rPr>
      </w:pPr>
      <w:r w:rsidRPr="00DD3291">
        <w:rPr>
          <w:rFonts w:asciiTheme="majorBidi" w:hAnsiTheme="majorBidi" w:cs="Sakkal Majalla" w:hint="cs"/>
          <w:color w:val="auto"/>
          <w:rtl/>
          <w:lang w:val="en-US" w:bidi="ar-LB"/>
        </w:rPr>
        <w:t>الاستراتيجية والحوكمة الحالية للمنظمة</w:t>
      </w:r>
      <w:r w:rsidR="008B0B01" w:rsidRPr="00DD3291">
        <w:rPr>
          <w:rFonts w:asciiTheme="majorBidi" w:hAnsiTheme="majorBidi" w:cs="Sakkal Majalla"/>
          <w:color w:val="auto"/>
          <w:lang w:val="en-US" w:bidi="ar-LB"/>
        </w:rPr>
        <w:t xml:space="preserve"> </w:t>
      </w:r>
      <w:r w:rsidR="008B0B01" w:rsidRPr="00DD3291">
        <w:rPr>
          <w:rFonts w:asciiTheme="majorBidi" w:hAnsiTheme="majorBidi" w:cs="Sakkal Majalla" w:hint="cs"/>
          <w:color w:val="auto"/>
          <w:rtl/>
          <w:lang w:val="en-US"/>
        </w:rPr>
        <w:t>(إن وجدت)</w:t>
      </w:r>
    </w:p>
    <w:p w:rsidR="00A3015D" w:rsidRPr="005362E7" w:rsidRDefault="00A3015D" w:rsidP="00A3015D">
      <w:pPr>
        <w:numPr>
          <w:ilvl w:val="0"/>
          <w:numId w:val="26"/>
        </w:numPr>
        <w:bidi/>
        <w:spacing w:line="254" w:lineRule="auto"/>
        <w:rPr>
          <w:rFonts w:asciiTheme="majorBidi" w:hAnsiTheme="majorBidi" w:cstheme="majorBidi"/>
          <w:color w:val="auto"/>
          <w:lang w:val="en-US"/>
        </w:rPr>
      </w:pPr>
      <w:r w:rsidRPr="00DD3291">
        <w:rPr>
          <w:rFonts w:asciiTheme="majorBidi" w:hAnsiTheme="majorBidi" w:cstheme="majorBidi" w:hint="cs"/>
          <w:color w:val="auto"/>
          <w:rtl/>
          <w:lang w:val="en-US"/>
        </w:rPr>
        <w:t xml:space="preserve">اثبات لمصادر التمويل المطابق بنسبة 20% </w:t>
      </w:r>
      <w:r w:rsidRPr="00DD3291">
        <w:rPr>
          <w:rFonts w:asciiTheme="majorBidi" w:hAnsiTheme="majorBidi" w:cstheme="majorBidi"/>
          <w:color w:val="auto"/>
          <w:rtl/>
          <w:lang w:val="en-US"/>
        </w:rPr>
        <w:t xml:space="preserve">من قيمة دعم التمويل التأسيسي </w:t>
      </w:r>
      <w:r w:rsidRPr="00DD3291">
        <w:rPr>
          <w:rFonts w:asciiTheme="majorBidi" w:hAnsiTheme="majorBidi" w:cstheme="majorBidi" w:hint="cs"/>
          <w:color w:val="auto"/>
          <w:rtl/>
          <w:lang w:val="en-US"/>
        </w:rPr>
        <w:t>من مصادر أخرى غير حكومية</w:t>
      </w:r>
      <w:r w:rsidR="00901F72">
        <w:rPr>
          <w:rFonts w:asciiTheme="majorBidi" w:hAnsiTheme="majorBidi" w:cstheme="majorBidi" w:hint="cs"/>
          <w:color w:val="auto"/>
          <w:rtl/>
          <w:lang w:val="en-US"/>
        </w:rPr>
        <w:t xml:space="preserve"> </w:t>
      </w:r>
      <w:r w:rsidR="005362E7" w:rsidRPr="005362E7">
        <w:rPr>
          <w:rFonts w:asciiTheme="majorBidi" w:hAnsiTheme="majorBidi" w:cstheme="majorBidi" w:hint="cs"/>
          <w:color w:val="auto"/>
          <w:rtl/>
          <w:lang w:val="en-US"/>
        </w:rPr>
        <w:t>(إن وجدت)</w:t>
      </w:r>
    </w:p>
    <w:p w:rsidR="00E04FD8" w:rsidRPr="00DD3291" w:rsidRDefault="00E04FD8" w:rsidP="00E04FD8">
      <w:pPr>
        <w:numPr>
          <w:ilvl w:val="0"/>
          <w:numId w:val="26"/>
        </w:numPr>
        <w:bidi/>
        <w:spacing w:line="254" w:lineRule="auto"/>
        <w:rPr>
          <w:rFonts w:asciiTheme="majorBidi" w:hAnsiTheme="majorBidi" w:cstheme="majorBidi"/>
          <w:color w:val="auto"/>
          <w:lang w:val="en-US" w:bidi="ar-LB"/>
        </w:rPr>
      </w:pPr>
      <w:r w:rsidRPr="00DD3291">
        <w:rPr>
          <w:rFonts w:asciiTheme="majorBidi" w:hAnsiTheme="majorBidi" w:cs="Sakkal Majalla" w:hint="cs"/>
          <w:color w:val="auto"/>
          <w:rtl/>
          <w:lang w:val="en-US"/>
        </w:rPr>
        <w:t>ترخيص المنظمة من المركز الوطني لتنمية القطاع غير الربحي</w:t>
      </w:r>
    </w:p>
    <w:p w:rsidR="00524170" w:rsidRPr="00DD3291" w:rsidRDefault="00524170" w:rsidP="00524170">
      <w:pPr>
        <w:numPr>
          <w:ilvl w:val="0"/>
          <w:numId w:val="26"/>
        </w:numPr>
        <w:bidi/>
        <w:spacing w:line="252" w:lineRule="auto"/>
        <w:rPr>
          <w:rFonts w:asciiTheme="majorBidi" w:hAnsiTheme="majorBidi" w:cstheme="majorBidi"/>
          <w:color w:val="auto"/>
          <w:lang w:val="en-US" w:bidi="ar-LB"/>
        </w:rPr>
      </w:pPr>
      <w:r w:rsidRPr="00DD3291">
        <w:rPr>
          <w:rFonts w:asciiTheme="majorBidi" w:hAnsiTheme="majorBidi" w:cstheme="majorBidi" w:hint="cs"/>
          <w:color w:val="auto"/>
          <w:rtl/>
          <w:lang w:val="en-US"/>
        </w:rPr>
        <w:t>تسجيل المنظمة في منصة اعتماد أو اثبات لتقديم طلب تسجيل</w:t>
      </w:r>
    </w:p>
    <w:p w:rsidR="0007588D" w:rsidRPr="00DD3291" w:rsidRDefault="0007588D" w:rsidP="0007588D">
      <w:pPr>
        <w:numPr>
          <w:ilvl w:val="0"/>
          <w:numId w:val="26"/>
        </w:numPr>
        <w:bidi/>
        <w:spacing w:line="256" w:lineRule="auto"/>
        <w:rPr>
          <w:rFonts w:asciiTheme="majorBidi" w:hAnsiTheme="majorBidi" w:cstheme="majorBidi"/>
          <w:color w:val="auto"/>
          <w:lang w:val="en-US" w:bidi="ar-LB"/>
        </w:rPr>
      </w:pPr>
      <w:r w:rsidRPr="00DD3291">
        <w:rPr>
          <w:rFonts w:asciiTheme="majorBidi" w:hAnsiTheme="majorBidi" w:cs="Sakkal Majalla"/>
          <w:color w:val="auto"/>
          <w:rtl/>
          <w:lang w:val="en-US" w:bidi="ar-LB"/>
        </w:rPr>
        <w:t>السير الذاتية لأعضاء الفريق الأساسي</w:t>
      </w:r>
      <w:r w:rsidRPr="00DD3291">
        <w:rPr>
          <w:rFonts w:asciiTheme="majorBidi" w:hAnsiTheme="majorBidi" w:cs="Sakkal Majalla" w:hint="cs"/>
          <w:color w:val="auto"/>
          <w:rtl/>
          <w:lang w:val="en-US" w:bidi="ar-LB"/>
        </w:rPr>
        <w:t xml:space="preserve"> ومجلس الإدارة</w:t>
      </w:r>
      <w:r w:rsidRPr="00DD3291">
        <w:rPr>
          <w:rFonts w:asciiTheme="majorBidi" w:hAnsiTheme="majorBidi" w:cs="Sakkal Majalla"/>
          <w:color w:val="auto"/>
          <w:rtl/>
          <w:lang w:val="en-US" w:bidi="ar-LB"/>
        </w:rPr>
        <w:tab/>
      </w:r>
    </w:p>
    <w:p w:rsidR="00F12616" w:rsidRPr="00DD3291" w:rsidRDefault="00B337CA" w:rsidP="004D375C">
      <w:pPr>
        <w:numPr>
          <w:ilvl w:val="0"/>
          <w:numId w:val="26"/>
        </w:numPr>
        <w:bidi/>
        <w:rPr>
          <w:rFonts w:asciiTheme="majorBidi" w:hAnsiTheme="majorBidi" w:cstheme="majorBidi"/>
          <w:color w:val="auto"/>
          <w:rtl/>
          <w:lang w:val="en-US" w:bidi="ar-LB"/>
        </w:rPr>
      </w:pPr>
      <w:r w:rsidRPr="00DD3291">
        <w:rPr>
          <w:rFonts w:asciiTheme="majorBidi" w:hAnsiTheme="majorBidi" w:cstheme="majorBidi"/>
          <w:color w:val="auto"/>
          <w:rtl/>
          <w:lang w:val="en-US"/>
        </w:rPr>
        <w:t>أي معلومات أو مستندات أخرى تدعم طلب المنظمة (الرجاء تحديدها)</w:t>
      </w:r>
    </w:p>
    <w:p w:rsidR="00F12616" w:rsidRPr="00DD3291" w:rsidRDefault="00F12616" w:rsidP="00F12616">
      <w:pPr>
        <w:bidi/>
        <w:spacing w:before="100" w:beforeAutospacing="1" w:after="100" w:afterAutospacing="1" w:line="240" w:lineRule="auto"/>
        <w:rPr>
          <w:rFonts w:asciiTheme="majorBidi" w:hAnsiTheme="majorBidi" w:cstheme="majorBidi"/>
          <w:color w:val="auto"/>
          <w:sz w:val="32"/>
          <w:szCs w:val="24"/>
          <w:rtl/>
          <w:lang w:val="en-US"/>
        </w:rPr>
      </w:pPr>
    </w:p>
    <w:p w:rsidR="00F12616" w:rsidRPr="00DD3291" w:rsidRDefault="00F12616" w:rsidP="002E15F8">
      <w:pPr>
        <w:bidi/>
        <w:spacing w:before="100" w:beforeAutospacing="1" w:after="100" w:afterAutospacing="1" w:line="240" w:lineRule="auto"/>
        <w:jc w:val="center"/>
        <w:rPr>
          <w:rFonts w:asciiTheme="majorBidi" w:hAnsiTheme="majorBidi" w:cstheme="majorBidi"/>
          <w:b/>
          <w:bCs/>
          <w:color w:val="auto"/>
          <w:sz w:val="32"/>
          <w:szCs w:val="24"/>
          <w:rtl/>
          <w:lang w:val="en-US"/>
        </w:rPr>
      </w:pPr>
      <w:r w:rsidRPr="00DD3291">
        <w:rPr>
          <w:rFonts w:asciiTheme="majorBidi" w:hAnsiTheme="majorBidi" w:cstheme="majorBidi" w:hint="cs"/>
          <w:b/>
          <w:bCs/>
          <w:color w:val="auto"/>
          <w:sz w:val="32"/>
          <w:szCs w:val="24"/>
          <w:rtl/>
          <w:lang w:val="en-US"/>
        </w:rPr>
        <w:t>انتهى</w:t>
      </w:r>
    </w:p>
    <w:p w:rsidR="002E15F8" w:rsidRPr="00DD3291" w:rsidRDefault="002E15F8" w:rsidP="002E15F8">
      <w:pPr>
        <w:bidi/>
        <w:spacing w:before="100" w:beforeAutospacing="1" w:after="100" w:afterAutospacing="1" w:line="240" w:lineRule="auto"/>
        <w:jc w:val="center"/>
        <w:rPr>
          <w:rFonts w:asciiTheme="majorBidi" w:hAnsiTheme="majorBidi" w:cstheme="majorBidi"/>
          <w:b/>
          <w:bCs/>
          <w:color w:val="auto"/>
          <w:sz w:val="32"/>
          <w:szCs w:val="24"/>
          <w:lang w:val="en-US"/>
        </w:rPr>
      </w:pPr>
      <w:r w:rsidRPr="00DD3291">
        <w:rPr>
          <w:rFonts w:asciiTheme="majorBidi" w:hAnsiTheme="majorBidi" w:cstheme="majorBidi" w:hint="cs"/>
          <w:b/>
          <w:bCs/>
          <w:color w:val="auto"/>
          <w:sz w:val="32"/>
          <w:szCs w:val="24"/>
          <w:rtl/>
          <w:lang w:val="en-US"/>
        </w:rPr>
        <w:t>شكرًا</w:t>
      </w:r>
    </w:p>
    <w:sectPr w:rsidR="002E15F8" w:rsidRPr="00DD3291" w:rsidSect="00B03573">
      <w:headerReference w:type="default" r:id="rId23"/>
      <w:pgSz w:w="11906" w:h="16838" w:code="9"/>
      <w:pgMar w:top="1980" w:right="1418"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4BE5" w:rsidRDefault="00E84BE5" w:rsidP="000C5FEB">
      <w:pPr>
        <w:spacing w:after="0" w:line="240" w:lineRule="auto"/>
      </w:pPr>
      <w:r>
        <w:separator/>
      </w:r>
    </w:p>
  </w:endnote>
  <w:endnote w:type="continuationSeparator" w:id="0">
    <w:p w:rsidR="00E84BE5" w:rsidRDefault="00E84BE5" w:rsidP="000C5FEB">
      <w:pPr>
        <w:spacing w:after="0" w:line="240" w:lineRule="auto"/>
      </w:pPr>
      <w:r>
        <w:continuationSeparator/>
      </w:r>
    </w:p>
  </w:endnote>
  <w:endnote w:type="continuationNotice" w:id="1">
    <w:p w:rsidR="00E84BE5" w:rsidRDefault="00E84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75D6" w:rsidRPr="00C01721" w:rsidRDefault="00C01721" w:rsidP="00C01721">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bjFooterEvenPageDocProperty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75D6" w:rsidRPr="00C01721" w:rsidRDefault="00C01721" w:rsidP="00C01721">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hint="cs"/>
        <w:b/>
        <w:bCs/>
        <w:color w:val="0F2736"/>
        <w:u w:val="single"/>
      </w:rPr>
      <w:instrText>DOCPROPERTY bjFooterBothDocProperty \* MERGEFORMAT</w:instrText>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75D6" w:rsidRPr="00C01721" w:rsidRDefault="00C01721" w:rsidP="00C01721">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bjFooterFirstPageDocProperty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4BE5" w:rsidRDefault="00E84BE5" w:rsidP="000C5FEB">
      <w:pPr>
        <w:spacing w:after="0" w:line="240" w:lineRule="auto"/>
      </w:pPr>
      <w:r>
        <w:separator/>
      </w:r>
    </w:p>
  </w:footnote>
  <w:footnote w:type="continuationSeparator" w:id="0">
    <w:p w:rsidR="00E84BE5" w:rsidRDefault="00E84BE5" w:rsidP="000C5FEB">
      <w:pPr>
        <w:spacing w:after="0" w:line="240" w:lineRule="auto"/>
      </w:pPr>
      <w:r>
        <w:continuationSeparator/>
      </w:r>
    </w:p>
  </w:footnote>
  <w:footnote w:type="continuationNotice" w:id="1">
    <w:p w:rsidR="00E84BE5" w:rsidRDefault="00E84B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75D6" w:rsidRDefault="00C075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018D" w:rsidRDefault="00C9018D" w:rsidP="001071AB">
    <w:pPr>
      <w:pStyle w:val="a3"/>
      <w:tabs>
        <w:tab w:val="clear" w:pos="9026"/>
      </w:tabs>
    </w:pPr>
    <w:r>
      <w:rPr>
        <w:noProof/>
        <w:lang w:val="en-US"/>
      </w:rPr>
      <w:drawing>
        <wp:anchor distT="0" distB="0" distL="114300" distR="114300" simplePos="0" relativeHeight="251658240" behindDoc="1" locked="0" layoutInCell="1" allowOverlap="1" wp14:anchorId="2022F40D" wp14:editId="37B4A174">
          <wp:simplePos x="0" y="0"/>
          <wp:positionH relativeFrom="page">
            <wp:posOffset>13004</wp:posOffset>
          </wp:positionH>
          <wp:positionV relativeFrom="page">
            <wp:posOffset>-15240</wp:posOffset>
          </wp:positionV>
          <wp:extent cx="7529885" cy="10688955"/>
          <wp:effectExtent l="0" t="0" r="0" b="0"/>
          <wp:wrapNone/>
          <wp:docPr id="1605992536" name="Picture 160599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529885" cy="106889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75D6" w:rsidRDefault="00C075D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AC4" w:rsidRDefault="00B22AC4" w:rsidP="001071AB">
    <w:pPr>
      <w:pStyle w:val="a3"/>
      <w:tabs>
        <w:tab w:val="clear" w:pos="9026"/>
      </w:tabs>
    </w:pPr>
    <w:r>
      <w:rPr>
        <w:noProof/>
        <w:lang w:val="en-US"/>
      </w:rPr>
      <w:drawing>
        <wp:anchor distT="0" distB="0" distL="114300" distR="114300" simplePos="0" relativeHeight="251658242" behindDoc="1" locked="0" layoutInCell="1" allowOverlap="1" wp14:anchorId="7CE066A5" wp14:editId="6CB4D7E8">
          <wp:simplePos x="0" y="0"/>
          <wp:positionH relativeFrom="page">
            <wp:align>left</wp:align>
          </wp:positionH>
          <wp:positionV relativeFrom="margin">
            <wp:posOffset>-2016937</wp:posOffset>
          </wp:positionV>
          <wp:extent cx="10696235" cy="9997329"/>
          <wp:effectExtent l="0" t="0" r="0" b="0"/>
          <wp:wrapNone/>
          <wp:docPr id="1833352370" name="Picture 183335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10696235" cy="9997329"/>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6FD2" w:rsidRDefault="00066FD2" w:rsidP="001071AB">
    <w:pPr>
      <w:pStyle w:val="a3"/>
      <w:tabs>
        <w:tab w:val="clear" w:pos="9026"/>
      </w:tabs>
    </w:pPr>
    <w:r>
      <w:rPr>
        <w:noProof/>
        <w:lang w:val="en-US"/>
      </w:rPr>
      <w:drawing>
        <wp:anchor distT="0" distB="0" distL="114300" distR="114300" simplePos="0" relativeHeight="251658241" behindDoc="1" locked="0" layoutInCell="1" allowOverlap="1" wp14:anchorId="781F2F64" wp14:editId="5AA9AB0E">
          <wp:simplePos x="0" y="0"/>
          <wp:positionH relativeFrom="page">
            <wp:posOffset>27296</wp:posOffset>
          </wp:positionH>
          <wp:positionV relativeFrom="margin">
            <wp:posOffset>-1243652</wp:posOffset>
          </wp:positionV>
          <wp:extent cx="7595235" cy="10644687"/>
          <wp:effectExtent l="0" t="0" r="0" b="0"/>
          <wp:wrapNone/>
          <wp:docPr id="1261568342" name="Picture 1261568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605051" cy="1065844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1EF9"/>
    <w:multiLevelType w:val="hybridMultilevel"/>
    <w:tmpl w:val="EF2852E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8127E"/>
    <w:multiLevelType w:val="hybridMultilevel"/>
    <w:tmpl w:val="35E63786"/>
    <w:lvl w:ilvl="0" w:tplc="AE9ACED6">
      <w:start w:val="1"/>
      <w:numFmt w:val="decimal"/>
      <w:lvlText w:val="%1."/>
      <w:lvlJc w:val="left"/>
      <w:pPr>
        <w:ind w:left="36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DD25A5"/>
    <w:multiLevelType w:val="multilevel"/>
    <w:tmpl w:val="B3C40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71CF2"/>
    <w:multiLevelType w:val="multilevel"/>
    <w:tmpl w:val="6374F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A61313"/>
    <w:multiLevelType w:val="hybridMultilevel"/>
    <w:tmpl w:val="DE5E6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03945"/>
    <w:multiLevelType w:val="hybridMultilevel"/>
    <w:tmpl w:val="9F202342"/>
    <w:lvl w:ilvl="0" w:tplc="036457D4">
      <w:start w:val="1"/>
      <w:numFmt w:val="bullet"/>
      <w:lvlText w:val="•"/>
      <w:lvlJc w:val="left"/>
      <w:pPr>
        <w:tabs>
          <w:tab w:val="num" w:pos="720"/>
        </w:tabs>
        <w:ind w:left="720" w:hanging="360"/>
      </w:pPr>
      <w:rPr>
        <w:rFonts w:ascii="Arial" w:hAnsi="Arial" w:hint="default"/>
      </w:rPr>
    </w:lvl>
    <w:lvl w:ilvl="1" w:tplc="CFF6AA5E" w:tentative="1">
      <w:start w:val="1"/>
      <w:numFmt w:val="bullet"/>
      <w:lvlText w:val="•"/>
      <w:lvlJc w:val="left"/>
      <w:pPr>
        <w:tabs>
          <w:tab w:val="num" w:pos="1440"/>
        </w:tabs>
        <w:ind w:left="1440" w:hanging="360"/>
      </w:pPr>
      <w:rPr>
        <w:rFonts w:ascii="Arial" w:hAnsi="Arial" w:hint="default"/>
      </w:rPr>
    </w:lvl>
    <w:lvl w:ilvl="2" w:tplc="4C78305A" w:tentative="1">
      <w:start w:val="1"/>
      <w:numFmt w:val="bullet"/>
      <w:lvlText w:val="•"/>
      <w:lvlJc w:val="left"/>
      <w:pPr>
        <w:tabs>
          <w:tab w:val="num" w:pos="2160"/>
        </w:tabs>
        <w:ind w:left="2160" w:hanging="360"/>
      </w:pPr>
      <w:rPr>
        <w:rFonts w:ascii="Arial" w:hAnsi="Arial" w:hint="default"/>
      </w:rPr>
    </w:lvl>
    <w:lvl w:ilvl="3" w:tplc="74A2EFD0" w:tentative="1">
      <w:start w:val="1"/>
      <w:numFmt w:val="bullet"/>
      <w:lvlText w:val="•"/>
      <w:lvlJc w:val="left"/>
      <w:pPr>
        <w:tabs>
          <w:tab w:val="num" w:pos="2880"/>
        </w:tabs>
        <w:ind w:left="2880" w:hanging="360"/>
      </w:pPr>
      <w:rPr>
        <w:rFonts w:ascii="Arial" w:hAnsi="Arial" w:hint="default"/>
      </w:rPr>
    </w:lvl>
    <w:lvl w:ilvl="4" w:tplc="977611F2" w:tentative="1">
      <w:start w:val="1"/>
      <w:numFmt w:val="bullet"/>
      <w:lvlText w:val="•"/>
      <w:lvlJc w:val="left"/>
      <w:pPr>
        <w:tabs>
          <w:tab w:val="num" w:pos="3600"/>
        </w:tabs>
        <w:ind w:left="3600" w:hanging="360"/>
      </w:pPr>
      <w:rPr>
        <w:rFonts w:ascii="Arial" w:hAnsi="Arial" w:hint="default"/>
      </w:rPr>
    </w:lvl>
    <w:lvl w:ilvl="5" w:tplc="E6DAF9FC" w:tentative="1">
      <w:start w:val="1"/>
      <w:numFmt w:val="bullet"/>
      <w:lvlText w:val="•"/>
      <w:lvlJc w:val="left"/>
      <w:pPr>
        <w:tabs>
          <w:tab w:val="num" w:pos="4320"/>
        </w:tabs>
        <w:ind w:left="4320" w:hanging="360"/>
      </w:pPr>
      <w:rPr>
        <w:rFonts w:ascii="Arial" w:hAnsi="Arial" w:hint="default"/>
      </w:rPr>
    </w:lvl>
    <w:lvl w:ilvl="6" w:tplc="E280E916" w:tentative="1">
      <w:start w:val="1"/>
      <w:numFmt w:val="bullet"/>
      <w:lvlText w:val="•"/>
      <w:lvlJc w:val="left"/>
      <w:pPr>
        <w:tabs>
          <w:tab w:val="num" w:pos="5040"/>
        </w:tabs>
        <w:ind w:left="5040" w:hanging="360"/>
      </w:pPr>
      <w:rPr>
        <w:rFonts w:ascii="Arial" w:hAnsi="Arial" w:hint="default"/>
      </w:rPr>
    </w:lvl>
    <w:lvl w:ilvl="7" w:tplc="81DA31C6" w:tentative="1">
      <w:start w:val="1"/>
      <w:numFmt w:val="bullet"/>
      <w:lvlText w:val="•"/>
      <w:lvlJc w:val="left"/>
      <w:pPr>
        <w:tabs>
          <w:tab w:val="num" w:pos="5760"/>
        </w:tabs>
        <w:ind w:left="5760" w:hanging="360"/>
      </w:pPr>
      <w:rPr>
        <w:rFonts w:ascii="Arial" w:hAnsi="Arial" w:hint="default"/>
      </w:rPr>
    </w:lvl>
    <w:lvl w:ilvl="8" w:tplc="F25EA2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65F6F"/>
    <w:multiLevelType w:val="hybridMultilevel"/>
    <w:tmpl w:val="844CE2AE"/>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045322"/>
    <w:multiLevelType w:val="hybridMultilevel"/>
    <w:tmpl w:val="68168EB6"/>
    <w:lvl w:ilvl="0" w:tplc="AA0CF9D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45D88"/>
    <w:multiLevelType w:val="hybridMultilevel"/>
    <w:tmpl w:val="36862DBC"/>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87DD1"/>
    <w:multiLevelType w:val="hybridMultilevel"/>
    <w:tmpl w:val="DF4E46E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400256"/>
    <w:multiLevelType w:val="hybridMultilevel"/>
    <w:tmpl w:val="005E50F2"/>
    <w:lvl w:ilvl="0" w:tplc="68DEA46A">
      <w:start w:val="24"/>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6F314C"/>
    <w:multiLevelType w:val="hybridMultilevel"/>
    <w:tmpl w:val="11A06E8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start w:val="1"/>
      <w:numFmt w:val="bullet"/>
      <w:lvlText w:val=""/>
      <w:lvlJc w:val="left"/>
      <w:pPr>
        <w:ind w:left="2221" w:hanging="360"/>
      </w:pPr>
      <w:rPr>
        <w:rFonts w:ascii="Wingdings" w:hAnsi="Wingdings" w:hint="default"/>
      </w:rPr>
    </w:lvl>
    <w:lvl w:ilvl="3" w:tplc="04090001">
      <w:start w:val="1"/>
      <w:numFmt w:val="bullet"/>
      <w:lvlText w:val=""/>
      <w:lvlJc w:val="left"/>
      <w:pPr>
        <w:ind w:left="2941" w:hanging="360"/>
      </w:pPr>
      <w:rPr>
        <w:rFonts w:ascii="Symbol" w:hAnsi="Symbol" w:hint="default"/>
      </w:rPr>
    </w:lvl>
    <w:lvl w:ilvl="4" w:tplc="04090003">
      <w:start w:val="1"/>
      <w:numFmt w:val="bullet"/>
      <w:lvlText w:val="o"/>
      <w:lvlJc w:val="left"/>
      <w:pPr>
        <w:ind w:left="3661" w:hanging="360"/>
      </w:pPr>
      <w:rPr>
        <w:rFonts w:ascii="Courier New" w:hAnsi="Courier New" w:cs="Courier New" w:hint="default"/>
      </w:rPr>
    </w:lvl>
    <w:lvl w:ilvl="5" w:tplc="04090005">
      <w:start w:val="1"/>
      <w:numFmt w:val="bullet"/>
      <w:lvlText w:val=""/>
      <w:lvlJc w:val="left"/>
      <w:pPr>
        <w:ind w:left="4381" w:hanging="360"/>
      </w:pPr>
      <w:rPr>
        <w:rFonts w:ascii="Wingdings" w:hAnsi="Wingdings" w:hint="default"/>
      </w:rPr>
    </w:lvl>
    <w:lvl w:ilvl="6" w:tplc="04090001">
      <w:start w:val="1"/>
      <w:numFmt w:val="bullet"/>
      <w:lvlText w:val=""/>
      <w:lvlJc w:val="left"/>
      <w:pPr>
        <w:ind w:left="5101" w:hanging="360"/>
      </w:pPr>
      <w:rPr>
        <w:rFonts w:ascii="Symbol" w:hAnsi="Symbol" w:hint="default"/>
      </w:rPr>
    </w:lvl>
    <w:lvl w:ilvl="7" w:tplc="04090003">
      <w:start w:val="1"/>
      <w:numFmt w:val="bullet"/>
      <w:lvlText w:val="o"/>
      <w:lvlJc w:val="left"/>
      <w:pPr>
        <w:ind w:left="5821" w:hanging="360"/>
      </w:pPr>
      <w:rPr>
        <w:rFonts w:ascii="Courier New" w:hAnsi="Courier New" w:cs="Courier New" w:hint="default"/>
      </w:rPr>
    </w:lvl>
    <w:lvl w:ilvl="8" w:tplc="04090005">
      <w:start w:val="1"/>
      <w:numFmt w:val="bullet"/>
      <w:lvlText w:val=""/>
      <w:lvlJc w:val="left"/>
      <w:pPr>
        <w:ind w:left="6541" w:hanging="360"/>
      </w:pPr>
      <w:rPr>
        <w:rFonts w:ascii="Wingdings" w:hAnsi="Wingdings" w:hint="default"/>
      </w:rPr>
    </w:lvl>
  </w:abstractNum>
  <w:abstractNum w:abstractNumId="12" w15:restartNumberingAfterBreak="0">
    <w:nsid w:val="364C4359"/>
    <w:multiLevelType w:val="hybridMultilevel"/>
    <w:tmpl w:val="BA640154"/>
    <w:lvl w:ilvl="0" w:tplc="5AB407DC">
      <w:start w:val="1"/>
      <w:numFmt w:val="bullet"/>
      <w:lvlText w:val=""/>
      <w:lvlJc w:val="left"/>
      <w:pPr>
        <w:tabs>
          <w:tab w:val="num" w:pos="720"/>
        </w:tabs>
        <w:ind w:left="720" w:hanging="360"/>
      </w:pPr>
      <w:rPr>
        <w:rFonts w:ascii="Wingdings" w:hAnsi="Wingdings" w:hint="default"/>
      </w:rPr>
    </w:lvl>
    <w:lvl w:ilvl="1" w:tplc="E4D676B0">
      <w:start w:val="1"/>
      <w:numFmt w:val="bullet"/>
      <w:lvlText w:val=""/>
      <w:lvlJc w:val="left"/>
      <w:pPr>
        <w:tabs>
          <w:tab w:val="num" w:pos="1440"/>
        </w:tabs>
        <w:ind w:left="1440" w:hanging="360"/>
      </w:pPr>
      <w:rPr>
        <w:rFonts w:ascii="Wingdings" w:hAnsi="Wingdings" w:hint="default"/>
      </w:rPr>
    </w:lvl>
    <w:lvl w:ilvl="2" w:tplc="9A649C6C" w:tentative="1">
      <w:start w:val="1"/>
      <w:numFmt w:val="bullet"/>
      <w:lvlText w:val=""/>
      <w:lvlJc w:val="left"/>
      <w:pPr>
        <w:tabs>
          <w:tab w:val="num" w:pos="2160"/>
        </w:tabs>
        <w:ind w:left="2160" w:hanging="360"/>
      </w:pPr>
      <w:rPr>
        <w:rFonts w:ascii="Wingdings" w:hAnsi="Wingdings" w:hint="default"/>
      </w:rPr>
    </w:lvl>
    <w:lvl w:ilvl="3" w:tplc="5E3EEF2C" w:tentative="1">
      <w:start w:val="1"/>
      <w:numFmt w:val="bullet"/>
      <w:lvlText w:val=""/>
      <w:lvlJc w:val="left"/>
      <w:pPr>
        <w:tabs>
          <w:tab w:val="num" w:pos="2880"/>
        </w:tabs>
        <w:ind w:left="2880" w:hanging="360"/>
      </w:pPr>
      <w:rPr>
        <w:rFonts w:ascii="Wingdings" w:hAnsi="Wingdings" w:hint="default"/>
      </w:rPr>
    </w:lvl>
    <w:lvl w:ilvl="4" w:tplc="F0522BA0" w:tentative="1">
      <w:start w:val="1"/>
      <w:numFmt w:val="bullet"/>
      <w:lvlText w:val=""/>
      <w:lvlJc w:val="left"/>
      <w:pPr>
        <w:tabs>
          <w:tab w:val="num" w:pos="3600"/>
        </w:tabs>
        <w:ind w:left="3600" w:hanging="360"/>
      </w:pPr>
      <w:rPr>
        <w:rFonts w:ascii="Wingdings" w:hAnsi="Wingdings" w:hint="default"/>
      </w:rPr>
    </w:lvl>
    <w:lvl w:ilvl="5" w:tplc="E5188A78" w:tentative="1">
      <w:start w:val="1"/>
      <w:numFmt w:val="bullet"/>
      <w:lvlText w:val=""/>
      <w:lvlJc w:val="left"/>
      <w:pPr>
        <w:tabs>
          <w:tab w:val="num" w:pos="4320"/>
        </w:tabs>
        <w:ind w:left="4320" w:hanging="360"/>
      </w:pPr>
      <w:rPr>
        <w:rFonts w:ascii="Wingdings" w:hAnsi="Wingdings" w:hint="default"/>
      </w:rPr>
    </w:lvl>
    <w:lvl w:ilvl="6" w:tplc="9B44FA0A" w:tentative="1">
      <w:start w:val="1"/>
      <w:numFmt w:val="bullet"/>
      <w:lvlText w:val=""/>
      <w:lvlJc w:val="left"/>
      <w:pPr>
        <w:tabs>
          <w:tab w:val="num" w:pos="5040"/>
        </w:tabs>
        <w:ind w:left="5040" w:hanging="360"/>
      </w:pPr>
      <w:rPr>
        <w:rFonts w:ascii="Wingdings" w:hAnsi="Wingdings" w:hint="default"/>
      </w:rPr>
    </w:lvl>
    <w:lvl w:ilvl="7" w:tplc="E6748734" w:tentative="1">
      <w:start w:val="1"/>
      <w:numFmt w:val="bullet"/>
      <w:lvlText w:val=""/>
      <w:lvlJc w:val="left"/>
      <w:pPr>
        <w:tabs>
          <w:tab w:val="num" w:pos="5760"/>
        </w:tabs>
        <w:ind w:left="5760" w:hanging="360"/>
      </w:pPr>
      <w:rPr>
        <w:rFonts w:ascii="Wingdings" w:hAnsi="Wingdings" w:hint="default"/>
      </w:rPr>
    </w:lvl>
    <w:lvl w:ilvl="8" w:tplc="692E61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1427EF"/>
    <w:multiLevelType w:val="multilevel"/>
    <w:tmpl w:val="90A0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C5EAD"/>
    <w:multiLevelType w:val="hybridMultilevel"/>
    <w:tmpl w:val="FBB4D590"/>
    <w:lvl w:ilvl="0" w:tplc="B46292B4">
      <w:start w:val="1"/>
      <w:numFmt w:val="decimal"/>
      <w:lvlText w:val="%1."/>
      <w:lvlJc w:val="left"/>
      <w:pPr>
        <w:ind w:left="360" w:hanging="360"/>
      </w:pPr>
      <w:rPr>
        <w:lang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2F597E"/>
    <w:multiLevelType w:val="multilevel"/>
    <w:tmpl w:val="04B63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890452"/>
    <w:multiLevelType w:val="hybridMultilevel"/>
    <w:tmpl w:val="EC145674"/>
    <w:lvl w:ilvl="0" w:tplc="6CB247C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A4724"/>
    <w:multiLevelType w:val="hybridMultilevel"/>
    <w:tmpl w:val="C3B46DE8"/>
    <w:lvl w:ilvl="0" w:tplc="F6DABBF8">
      <w:start w:val="1"/>
      <w:numFmt w:val="bullet"/>
      <w:lvlText w:val="•"/>
      <w:lvlJc w:val="left"/>
      <w:pPr>
        <w:tabs>
          <w:tab w:val="num" w:pos="720"/>
        </w:tabs>
        <w:ind w:left="720" w:hanging="360"/>
      </w:pPr>
      <w:rPr>
        <w:rFonts w:ascii="Arial" w:hAnsi="Arial" w:hint="default"/>
      </w:rPr>
    </w:lvl>
    <w:lvl w:ilvl="1" w:tplc="B3C295F8" w:tentative="1">
      <w:start w:val="1"/>
      <w:numFmt w:val="bullet"/>
      <w:lvlText w:val="•"/>
      <w:lvlJc w:val="left"/>
      <w:pPr>
        <w:tabs>
          <w:tab w:val="num" w:pos="1440"/>
        </w:tabs>
        <w:ind w:left="1440" w:hanging="360"/>
      </w:pPr>
      <w:rPr>
        <w:rFonts w:ascii="Arial" w:hAnsi="Arial" w:hint="default"/>
      </w:rPr>
    </w:lvl>
    <w:lvl w:ilvl="2" w:tplc="F59C29A0" w:tentative="1">
      <w:start w:val="1"/>
      <w:numFmt w:val="bullet"/>
      <w:lvlText w:val="•"/>
      <w:lvlJc w:val="left"/>
      <w:pPr>
        <w:tabs>
          <w:tab w:val="num" w:pos="2160"/>
        </w:tabs>
        <w:ind w:left="2160" w:hanging="360"/>
      </w:pPr>
      <w:rPr>
        <w:rFonts w:ascii="Arial" w:hAnsi="Arial" w:hint="default"/>
      </w:rPr>
    </w:lvl>
    <w:lvl w:ilvl="3" w:tplc="3D8CA4B2" w:tentative="1">
      <w:start w:val="1"/>
      <w:numFmt w:val="bullet"/>
      <w:lvlText w:val="•"/>
      <w:lvlJc w:val="left"/>
      <w:pPr>
        <w:tabs>
          <w:tab w:val="num" w:pos="2880"/>
        </w:tabs>
        <w:ind w:left="2880" w:hanging="360"/>
      </w:pPr>
      <w:rPr>
        <w:rFonts w:ascii="Arial" w:hAnsi="Arial" w:hint="default"/>
      </w:rPr>
    </w:lvl>
    <w:lvl w:ilvl="4" w:tplc="C8D417C4" w:tentative="1">
      <w:start w:val="1"/>
      <w:numFmt w:val="bullet"/>
      <w:lvlText w:val="•"/>
      <w:lvlJc w:val="left"/>
      <w:pPr>
        <w:tabs>
          <w:tab w:val="num" w:pos="3600"/>
        </w:tabs>
        <w:ind w:left="3600" w:hanging="360"/>
      </w:pPr>
      <w:rPr>
        <w:rFonts w:ascii="Arial" w:hAnsi="Arial" w:hint="default"/>
      </w:rPr>
    </w:lvl>
    <w:lvl w:ilvl="5" w:tplc="341EC90A" w:tentative="1">
      <w:start w:val="1"/>
      <w:numFmt w:val="bullet"/>
      <w:lvlText w:val="•"/>
      <w:lvlJc w:val="left"/>
      <w:pPr>
        <w:tabs>
          <w:tab w:val="num" w:pos="4320"/>
        </w:tabs>
        <w:ind w:left="4320" w:hanging="360"/>
      </w:pPr>
      <w:rPr>
        <w:rFonts w:ascii="Arial" w:hAnsi="Arial" w:hint="default"/>
      </w:rPr>
    </w:lvl>
    <w:lvl w:ilvl="6" w:tplc="25963016" w:tentative="1">
      <w:start w:val="1"/>
      <w:numFmt w:val="bullet"/>
      <w:lvlText w:val="•"/>
      <w:lvlJc w:val="left"/>
      <w:pPr>
        <w:tabs>
          <w:tab w:val="num" w:pos="5040"/>
        </w:tabs>
        <w:ind w:left="5040" w:hanging="360"/>
      </w:pPr>
      <w:rPr>
        <w:rFonts w:ascii="Arial" w:hAnsi="Arial" w:hint="default"/>
      </w:rPr>
    </w:lvl>
    <w:lvl w:ilvl="7" w:tplc="4664E32E" w:tentative="1">
      <w:start w:val="1"/>
      <w:numFmt w:val="bullet"/>
      <w:lvlText w:val="•"/>
      <w:lvlJc w:val="left"/>
      <w:pPr>
        <w:tabs>
          <w:tab w:val="num" w:pos="5760"/>
        </w:tabs>
        <w:ind w:left="5760" w:hanging="360"/>
      </w:pPr>
      <w:rPr>
        <w:rFonts w:ascii="Arial" w:hAnsi="Arial" w:hint="default"/>
      </w:rPr>
    </w:lvl>
    <w:lvl w:ilvl="8" w:tplc="0E3A26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F40F8F"/>
    <w:multiLevelType w:val="hybridMultilevel"/>
    <w:tmpl w:val="36862DBC"/>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2B4A61"/>
    <w:multiLevelType w:val="hybridMultilevel"/>
    <w:tmpl w:val="5BC632E0"/>
    <w:lvl w:ilvl="0" w:tplc="2FEE3F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173EA"/>
    <w:multiLevelType w:val="hybridMultilevel"/>
    <w:tmpl w:val="C43A8C82"/>
    <w:lvl w:ilvl="0" w:tplc="CE74F0A0">
      <w:start w:val="26"/>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D57B23"/>
    <w:multiLevelType w:val="hybridMultilevel"/>
    <w:tmpl w:val="08A4C5D0"/>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26263F"/>
    <w:multiLevelType w:val="hybridMultilevel"/>
    <w:tmpl w:val="128C09E8"/>
    <w:lvl w:ilvl="0" w:tplc="3AAE94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338D7"/>
    <w:multiLevelType w:val="hybridMultilevel"/>
    <w:tmpl w:val="C9925BA6"/>
    <w:lvl w:ilvl="0" w:tplc="2C6A68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C9293A"/>
    <w:multiLevelType w:val="hybridMultilevel"/>
    <w:tmpl w:val="B04870B8"/>
    <w:lvl w:ilvl="0" w:tplc="E2DE0326">
      <w:start w:val="1"/>
      <w:numFmt w:val="bullet"/>
      <w:lvlText w:val="•"/>
      <w:lvlJc w:val="left"/>
      <w:pPr>
        <w:tabs>
          <w:tab w:val="num" w:pos="720"/>
        </w:tabs>
        <w:ind w:left="720" w:hanging="360"/>
      </w:pPr>
      <w:rPr>
        <w:rFonts w:ascii="Arial" w:hAnsi="Arial" w:hint="default"/>
      </w:rPr>
    </w:lvl>
    <w:lvl w:ilvl="1" w:tplc="2230D6FC" w:tentative="1">
      <w:start w:val="1"/>
      <w:numFmt w:val="bullet"/>
      <w:lvlText w:val="•"/>
      <w:lvlJc w:val="left"/>
      <w:pPr>
        <w:tabs>
          <w:tab w:val="num" w:pos="1440"/>
        </w:tabs>
        <w:ind w:left="1440" w:hanging="360"/>
      </w:pPr>
      <w:rPr>
        <w:rFonts w:ascii="Arial" w:hAnsi="Arial" w:hint="default"/>
      </w:rPr>
    </w:lvl>
    <w:lvl w:ilvl="2" w:tplc="2D72E004" w:tentative="1">
      <w:start w:val="1"/>
      <w:numFmt w:val="bullet"/>
      <w:lvlText w:val="•"/>
      <w:lvlJc w:val="left"/>
      <w:pPr>
        <w:tabs>
          <w:tab w:val="num" w:pos="2160"/>
        </w:tabs>
        <w:ind w:left="2160" w:hanging="360"/>
      </w:pPr>
      <w:rPr>
        <w:rFonts w:ascii="Arial" w:hAnsi="Arial" w:hint="default"/>
      </w:rPr>
    </w:lvl>
    <w:lvl w:ilvl="3" w:tplc="B818FC0A" w:tentative="1">
      <w:start w:val="1"/>
      <w:numFmt w:val="bullet"/>
      <w:lvlText w:val="•"/>
      <w:lvlJc w:val="left"/>
      <w:pPr>
        <w:tabs>
          <w:tab w:val="num" w:pos="2880"/>
        </w:tabs>
        <w:ind w:left="2880" w:hanging="360"/>
      </w:pPr>
      <w:rPr>
        <w:rFonts w:ascii="Arial" w:hAnsi="Arial" w:hint="default"/>
      </w:rPr>
    </w:lvl>
    <w:lvl w:ilvl="4" w:tplc="CFB29CF8" w:tentative="1">
      <w:start w:val="1"/>
      <w:numFmt w:val="bullet"/>
      <w:lvlText w:val="•"/>
      <w:lvlJc w:val="left"/>
      <w:pPr>
        <w:tabs>
          <w:tab w:val="num" w:pos="3600"/>
        </w:tabs>
        <w:ind w:left="3600" w:hanging="360"/>
      </w:pPr>
      <w:rPr>
        <w:rFonts w:ascii="Arial" w:hAnsi="Arial" w:hint="default"/>
      </w:rPr>
    </w:lvl>
    <w:lvl w:ilvl="5" w:tplc="3CFE3424" w:tentative="1">
      <w:start w:val="1"/>
      <w:numFmt w:val="bullet"/>
      <w:lvlText w:val="•"/>
      <w:lvlJc w:val="left"/>
      <w:pPr>
        <w:tabs>
          <w:tab w:val="num" w:pos="4320"/>
        </w:tabs>
        <w:ind w:left="4320" w:hanging="360"/>
      </w:pPr>
      <w:rPr>
        <w:rFonts w:ascii="Arial" w:hAnsi="Arial" w:hint="default"/>
      </w:rPr>
    </w:lvl>
    <w:lvl w:ilvl="6" w:tplc="C51AFC2E" w:tentative="1">
      <w:start w:val="1"/>
      <w:numFmt w:val="bullet"/>
      <w:lvlText w:val="•"/>
      <w:lvlJc w:val="left"/>
      <w:pPr>
        <w:tabs>
          <w:tab w:val="num" w:pos="5040"/>
        </w:tabs>
        <w:ind w:left="5040" w:hanging="360"/>
      </w:pPr>
      <w:rPr>
        <w:rFonts w:ascii="Arial" w:hAnsi="Arial" w:hint="default"/>
      </w:rPr>
    </w:lvl>
    <w:lvl w:ilvl="7" w:tplc="1CD444DC" w:tentative="1">
      <w:start w:val="1"/>
      <w:numFmt w:val="bullet"/>
      <w:lvlText w:val="•"/>
      <w:lvlJc w:val="left"/>
      <w:pPr>
        <w:tabs>
          <w:tab w:val="num" w:pos="5760"/>
        </w:tabs>
        <w:ind w:left="5760" w:hanging="360"/>
      </w:pPr>
      <w:rPr>
        <w:rFonts w:ascii="Arial" w:hAnsi="Arial" w:hint="default"/>
      </w:rPr>
    </w:lvl>
    <w:lvl w:ilvl="8" w:tplc="3CDC30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794735"/>
    <w:multiLevelType w:val="hybridMultilevel"/>
    <w:tmpl w:val="131A3650"/>
    <w:lvl w:ilvl="0" w:tplc="1208295E">
      <w:start w:val="1"/>
      <w:numFmt w:val="bullet"/>
      <w:lvlText w:val="•"/>
      <w:lvlJc w:val="left"/>
      <w:pPr>
        <w:tabs>
          <w:tab w:val="num" w:pos="720"/>
        </w:tabs>
        <w:ind w:left="720" w:hanging="360"/>
      </w:pPr>
      <w:rPr>
        <w:rFonts w:ascii="Arial" w:hAnsi="Arial" w:hint="default"/>
      </w:rPr>
    </w:lvl>
    <w:lvl w:ilvl="1" w:tplc="83C814D6" w:tentative="1">
      <w:start w:val="1"/>
      <w:numFmt w:val="bullet"/>
      <w:lvlText w:val="•"/>
      <w:lvlJc w:val="left"/>
      <w:pPr>
        <w:tabs>
          <w:tab w:val="num" w:pos="1440"/>
        </w:tabs>
        <w:ind w:left="1440" w:hanging="360"/>
      </w:pPr>
      <w:rPr>
        <w:rFonts w:ascii="Arial" w:hAnsi="Arial" w:hint="default"/>
      </w:rPr>
    </w:lvl>
    <w:lvl w:ilvl="2" w:tplc="C8C83426" w:tentative="1">
      <w:start w:val="1"/>
      <w:numFmt w:val="bullet"/>
      <w:lvlText w:val="•"/>
      <w:lvlJc w:val="left"/>
      <w:pPr>
        <w:tabs>
          <w:tab w:val="num" w:pos="2160"/>
        </w:tabs>
        <w:ind w:left="2160" w:hanging="360"/>
      </w:pPr>
      <w:rPr>
        <w:rFonts w:ascii="Arial" w:hAnsi="Arial" w:hint="default"/>
      </w:rPr>
    </w:lvl>
    <w:lvl w:ilvl="3" w:tplc="0EEA9B0C" w:tentative="1">
      <w:start w:val="1"/>
      <w:numFmt w:val="bullet"/>
      <w:lvlText w:val="•"/>
      <w:lvlJc w:val="left"/>
      <w:pPr>
        <w:tabs>
          <w:tab w:val="num" w:pos="2880"/>
        </w:tabs>
        <w:ind w:left="2880" w:hanging="360"/>
      </w:pPr>
      <w:rPr>
        <w:rFonts w:ascii="Arial" w:hAnsi="Arial" w:hint="default"/>
      </w:rPr>
    </w:lvl>
    <w:lvl w:ilvl="4" w:tplc="B0064940" w:tentative="1">
      <w:start w:val="1"/>
      <w:numFmt w:val="bullet"/>
      <w:lvlText w:val="•"/>
      <w:lvlJc w:val="left"/>
      <w:pPr>
        <w:tabs>
          <w:tab w:val="num" w:pos="3600"/>
        </w:tabs>
        <w:ind w:left="3600" w:hanging="360"/>
      </w:pPr>
      <w:rPr>
        <w:rFonts w:ascii="Arial" w:hAnsi="Arial" w:hint="default"/>
      </w:rPr>
    </w:lvl>
    <w:lvl w:ilvl="5" w:tplc="727ECC76" w:tentative="1">
      <w:start w:val="1"/>
      <w:numFmt w:val="bullet"/>
      <w:lvlText w:val="•"/>
      <w:lvlJc w:val="left"/>
      <w:pPr>
        <w:tabs>
          <w:tab w:val="num" w:pos="4320"/>
        </w:tabs>
        <w:ind w:left="4320" w:hanging="360"/>
      </w:pPr>
      <w:rPr>
        <w:rFonts w:ascii="Arial" w:hAnsi="Arial" w:hint="default"/>
      </w:rPr>
    </w:lvl>
    <w:lvl w:ilvl="6" w:tplc="790A111C" w:tentative="1">
      <w:start w:val="1"/>
      <w:numFmt w:val="bullet"/>
      <w:lvlText w:val="•"/>
      <w:lvlJc w:val="left"/>
      <w:pPr>
        <w:tabs>
          <w:tab w:val="num" w:pos="5040"/>
        </w:tabs>
        <w:ind w:left="5040" w:hanging="360"/>
      </w:pPr>
      <w:rPr>
        <w:rFonts w:ascii="Arial" w:hAnsi="Arial" w:hint="default"/>
      </w:rPr>
    </w:lvl>
    <w:lvl w:ilvl="7" w:tplc="C4489CCC" w:tentative="1">
      <w:start w:val="1"/>
      <w:numFmt w:val="bullet"/>
      <w:lvlText w:val="•"/>
      <w:lvlJc w:val="left"/>
      <w:pPr>
        <w:tabs>
          <w:tab w:val="num" w:pos="5760"/>
        </w:tabs>
        <w:ind w:left="5760" w:hanging="360"/>
      </w:pPr>
      <w:rPr>
        <w:rFonts w:ascii="Arial" w:hAnsi="Arial" w:hint="default"/>
      </w:rPr>
    </w:lvl>
    <w:lvl w:ilvl="8" w:tplc="B34AD2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206251"/>
    <w:multiLevelType w:val="multilevel"/>
    <w:tmpl w:val="1708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3550E3"/>
    <w:multiLevelType w:val="multilevel"/>
    <w:tmpl w:val="B7908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750341"/>
    <w:multiLevelType w:val="hybridMultilevel"/>
    <w:tmpl w:val="F0B84C2E"/>
    <w:lvl w:ilvl="0" w:tplc="16BC8C94">
      <w:start w:val="1"/>
      <w:numFmt w:val="decimal"/>
      <w:lvlText w:val="%1."/>
      <w:lvlJc w:val="left"/>
      <w:pPr>
        <w:ind w:left="720" w:hanging="360"/>
      </w:pPr>
      <w:rPr>
        <w:rFonts w:asciiTheme="majorBidi" w:hAnsiTheme="majorBidi" w:cstheme="majorBidi"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E3345"/>
    <w:multiLevelType w:val="hybridMultilevel"/>
    <w:tmpl w:val="80A6F264"/>
    <w:lvl w:ilvl="0" w:tplc="B422266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A760F"/>
    <w:multiLevelType w:val="hybridMultilevel"/>
    <w:tmpl w:val="CA00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E64D8"/>
    <w:multiLevelType w:val="hybridMultilevel"/>
    <w:tmpl w:val="E83A8F68"/>
    <w:lvl w:ilvl="0" w:tplc="6BFAC966">
      <w:start w:val="1"/>
      <w:numFmt w:val="decimal"/>
      <w:lvlText w:val="%1."/>
      <w:lvlJc w:val="left"/>
      <w:pPr>
        <w:ind w:left="720" w:hanging="360"/>
      </w:pPr>
      <w:rPr>
        <w:rFonts w:eastAsiaTheme="minorHAnsi" w:cstheme="minorHAnsi" w:hint="default"/>
        <w:b/>
        <w:i/>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4D259D"/>
    <w:multiLevelType w:val="hybridMultilevel"/>
    <w:tmpl w:val="5B089E22"/>
    <w:lvl w:ilvl="0" w:tplc="EDA09C52">
      <w:start w:val="8"/>
      <w:numFmt w:val="arabicAlpha"/>
      <w:lvlText w:val="%1."/>
      <w:lvlJc w:val="left"/>
      <w:pPr>
        <w:ind w:left="1080" w:hanging="360"/>
      </w:pPr>
      <w:rPr>
        <w:rFonts w:cs="Sakkal Majalla"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DE565B"/>
    <w:multiLevelType w:val="multilevel"/>
    <w:tmpl w:val="55FAB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2F6C44"/>
    <w:multiLevelType w:val="multilevel"/>
    <w:tmpl w:val="7D6E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6B6485"/>
    <w:multiLevelType w:val="multilevel"/>
    <w:tmpl w:val="3B9C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94103474">
    <w:abstractNumId w:val="8"/>
  </w:num>
  <w:num w:numId="2" w16cid:durableId="2115438599">
    <w:abstractNumId w:val="16"/>
  </w:num>
  <w:num w:numId="3" w16cid:durableId="239565522">
    <w:abstractNumId w:val="20"/>
  </w:num>
  <w:num w:numId="4" w16cid:durableId="99227424">
    <w:abstractNumId w:val="32"/>
  </w:num>
  <w:num w:numId="5" w16cid:durableId="1027100063">
    <w:abstractNumId w:val="15"/>
  </w:num>
  <w:num w:numId="6" w16cid:durableId="1526482991">
    <w:abstractNumId w:val="30"/>
  </w:num>
  <w:num w:numId="7" w16cid:durableId="271592343">
    <w:abstractNumId w:val="28"/>
  </w:num>
  <w:num w:numId="8" w16cid:durableId="2139713898">
    <w:abstractNumId w:val="2"/>
  </w:num>
  <w:num w:numId="9" w16cid:durableId="1892884949">
    <w:abstractNumId w:val="26"/>
  </w:num>
  <w:num w:numId="10" w16cid:durableId="861285132">
    <w:abstractNumId w:val="33"/>
  </w:num>
  <w:num w:numId="11" w16cid:durableId="1118254743">
    <w:abstractNumId w:val="13"/>
  </w:num>
  <w:num w:numId="12" w16cid:durableId="1316029939">
    <w:abstractNumId w:val="27"/>
  </w:num>
  <w:num w:numId="13" w16cid:durableId="1480223875">
    <w:abstractNumId w:val="3"/>
  </w:num>
  <w:num w:numId="14" w16cid:durableId="1656569460">
    <w:abstractNumId w:val="34"/>
  </w:num>
  <w:num w:numId="15" w16cid:durableId="556598942">
    <w:abstractNumId w:val="0"/>
  </w:num>
  <w:num w:numId="16" w16cid:durableId="996179725">
    <w:abstractNumId w:val="29"/>
  </w:num>
  <w:num w:numId="17" w16cid:durableId="114566069">
    <w:abstractNumId w:val="5"/>
  </w:num>
  <w:num w:numId="18" w16cid:durableId="355471119">
    <w:abstractNumId w:val="7"/>
  </w:num>
  <w:num w:numId="19" w16cid:durableId="1496721176">
    <w:abstractNumId w:val="17"/>
  </w:num>
  <w:num w:numId="20" w16cid:durableId="1886941391">
    <w:abstractNumId w:val="4"/>
  </w:num>
  <w:num w:numId="21" w16cid:durableId="1694527544">
    <w:abstractNumId w:val="25"/>
  </w:num>
  <w:num w:numId="22" w16cid:durableId="1515922290">
    <w:abstractNumId w:val="24"/>
  </w:num>
  <w:num w:numId="23" w16cid:durableId="2124378233">
    <w:abstractNumId w:val="10"/>
  </w:num>
  <w:num w:numId="24" w16cid:durableId="1254359693">
    <w:abstractNumId w:val="19"/>
  </w:num>
  <w:num w:numId="25" w16cid:durableId="1199666017">
    <w:abstractNumId w:val="35"/>
  </w:num>
  <w:num w:numId="26" w16cid:durableId="492450981">
    <w:abstractNumId w:val="11"/>
  </w:num>
  <w:num w:numId="27" w16cid:durableId="287862288">
    <w:abstractNumId w:val="22"/>
  </w:num>
  <w:num w:numId="28" w16cid:durableId="266472712">
    <w:abstractNumId w:val="23"/>
  </w:num>
  <w:num w:numId="29" w16cid:durableId="1141926910">
    <w:abstractNumId w:val="31"/>
  </w:num>
  <w:num w:numId="30" w16cid:durableId="1264873549">
    <w:abstractNumId w:val="21"/>
  </w:num>
  <w:num w:numId="31" w16cid:durableId="287202684">
    <w:abstractNumId w:val="9"/>
  </w:num>
  <w:num w:numId="32" w16cid:durableId="855579150">
    <w:abstractNumId w:val="11"/>
  </w:num>
  <w:num w:numId="33" w16cid:durableId="875965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0223301">
    <w:abstractNumId w:val="14"/>
  </w:num>
  <w:num w:numId="35" w16cid:durableId="725877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6215270">
    <w:abstractNumId w:val="11"/>
  </w:num>
  <w:num w:numId="37" w16cid:durableId="1639457149">
    <w:abstractNumId w:val="11"/>
  </w:num>
  <w:num w:numId="38" w16cid:durableId="1891106877">
    <w:abstractNumId w:val="6"/>
  </w:num>
  <w:num w:numId="39" w16cid:durableId="1630099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4779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3884742">
    <w:abstractNumId w:val="18"/>
  </w:num>
  <w:num w:numId="42" w16cid:durableId="776490601">
    <w:abstractNumId w:val="1"/>
  </w:num>
  <w:num w:numId="43" w16cid:durableId="668941826">
    <w:abstractNumId w:val="12"/>
  </w:num>
  <w:num w:numId="44" w16cid:durableId="444349770">
    <w:abstractNumId w:val="11"/>
  </w:num>
  <w:num w:numId="45" w16cid:durableId="3884623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3087630">
    <w:abstractNumId w:val="11"/>
  </w:num>
  <w:num w:numId="47" w16cid:durableId="2079860148">
    <w:abstractNumId w:val="11"/>
  </w:num>
  <w:num w:numId="48" w16cid:durableId="6338240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FEB"/>
    <w:rsid w:val="00005C33"/>
    <w:rsid w:val="00010DB8"/>
    <w:rsid w:val="00010E60"/>
    <w:rsid w:val="000114E6"/>
    <w:rsid w:val="000119DF"/>
    <w:rsid w:val="00013FF9"/>
    <w:rsid w:val="00015CC9"/>
    <w:rsid w:val="00027B70"/>
    <w:rsid w:val="00031AE9"/>
    <w:rsid w:val="000350B3"/>
    <w:rsid w:val="00040515"/>
    <w:rsid w:val="00042361"/>
    <w:rsid w:val="00042C28"/>
    <w:rsid w:val="00044698"/>
    <w:rsid w:val="000532CD"/>
    <w:rsid w:val="00054563"/>
    <w:rsid w:val="00054644"/>
    <w:rsid w:val="0006102C"/>
    <w:rsid w:val="000625C4"/>
    <w:rsid w:val="00063FAA"/>
    <w:rsid w:val="00065158"/>
    <w:rsid w:val="00066C53"/>
    <w:rsid w:val="00066FD2"/>
    <w:rsid w:val="00070DC5"/>
    <w:rsid w:val="00071610"/>
    <w:rsid w:val="000718F4"/>
    <w:rsid w:val="00073262"/>
    <w:rsid w:val="0007588D"/>
    <w:rsid w:val="00077281"/>
    <w:rsid w:val="00084FA7"/>
    <w:rsid w:val="000922DC"/>
    <w:rsid w:val="00092EDA"/>
    <w:rsid w:val="000950DF"/>
    <w:rsid w:val="000A48F2"/>
    <w:rsid w:val="000A50E4"/>
    <w:rsid w:val="000A7B85"/>
    <w:rsid w:val="000B3D7F"/>
    <w:rsid w:val="000B52F9"/>
    <w:rsid w:val="000B5DA6"/>
    <w:rsid w:val="000C37B4"/>
    <w:rsid w:val="000C5FEB"/>
    <w:rsid w:val="000C7446"/>
    <w:rsid w:val="000D4161"/>
    <w:rsid w:val="000D44BC"/>
    <w:rsid w:val="000D5231"/>
    <w:rsid w:val="000D56F5"/>
    <w:rsid w:val="000E1F10"/>
    <w:rsid w:val="000E2622"/>
    <w:rsid w:val="000E7227"/>
    <w:rsid w:val="000E7662"/>
    <w:rsid w:val="000F10DC"/>
    <w:rsid w:val="000F2A41"/>
    <w:rsid w:val="000F3F0F"/>
    <w:rsid w:val="000F65CC"/>
    <w:rsid w:val="000F73FC"/>
    <w:rsid w:val="00100AD9"/>
    <w:rsid w:val="00101366"/>
    <w:rsid w:val="0010232C"/>
    <w:rsid w:val="00104A1F"/>
    <w:rsid w:val="001071AB"/>
    <w:rsid w:val="00107A5F"/>
    <w:rsid w:val="00107BD5"/>
    <w:rsid w:val="0011134D"/>
    <w:rsid w:val="00115955"/>
    <w:rsid w:val="00116957"/>
    <w:rsid w:val="00120127"/>
    <w:rsid w:val="00125BBB"/>
    <w:rsid w:val="0013224A"/>
    <w:rsid w:val="001345A9"/>
    <w:rsid w:val="00134B54"/>
    <w:rsid w:val="0013772D"/>
    <w:rsid w:val="001433D0"/>
    <w:rsid w:val="00145746"/>
    <w:rsid w:val="00150E5D"/>
    <w:rsid w:val="00152E4E"/>
    <w:rsid w:val="001531C9"/>
    <w:rsid w:val="00154016"/>
    <w:rsid w:val="001545D8"/>
    <w:rsid w:val="0015478D"/>
    <w:rsid w:val="001612AB"/>
    <w:rsid w:val="00161A7D"/>
    <w:rsid w:val="00162556"/>
    <w:rsid w:val="0016491B"/>
    <w:rsid w:val="00170AB1"/>
    <w:rsid w:val="00170BA8"/>
    <w:rsid w:val="001737A8"/>
    <w:rsid w:val="00174579"/>
    <w:rsid w:val="00177966"/>
    <w:rsid w:val="00181A0B"/>
    <w:rsid w:val="001847E8"/>
    <w:rsid w:val="0018762A"/>
    <w:rsid w:val="0018777B"/>
    <w:rsid w:val="00196A5F"/>
    <w:rsid w:val="001A11A5"/>
    <w:rsid w:val="001A40EB"/>
    <w:rsid w:val="001A58E6"/>
    <w:rsid w:val="001A6BB3"/>
    <w:rsid w:val="001A7B76"/>
    <w:rsid w:val="001B48A7"/>
    <w:rsid w:val="001B56C9"/>
    <w:rsid w:val="001B62FC"/>
    <w:rsid w:val="001B6CA8"/>
    <w:rsid w:val="001B7875"/>
    <w:rsid w:val="001B7E3F"/>
    <w:rsid w:val="001D1826"/>
    <w:rsid w:val="001D1DAC"/>
    <w:rsid w:val="001D5608"/>
    <w:rsid w:val="001D641E"/>
    <w:rsid w:val="001D77A7"/>
    <w:rsid w:val="001E3A4D"/>
    <w:rsid w:val="001E46C6"/>
    <w:rsid w:val="001F0C90"/>
    <w:rsid w:val="001F6CAA"/>
    <w:rsid w:val="001F7CD5"/>
    <w:rsid w:val="0020189B"/>
    <w:rsid w:val="0020200A"/>
    <w:rsid w:val="00202CC8"/>
    <w:rsid w:val="002049E2"/>
    <w:rsid w:val="0020559B"/>
    <w:rsid w:val="00207E67"/>
    <w:rsid w:val="00216141"/>
    <w:rsid w:val="0021773E"/>
    <w:rsid w:val="00220A55"/>
    <w:rsid w:val="00224AF2"/>
    <w:rsid w:val="00225DB5"/>
    <w:rsid w:val="002314BE"/>
    <w:rsid w:val="00237063"/>
    <w:rsid w:val="00237687"/>
    <w:rsid w:val="0024283D"/>
    <w:rsid w:val="00243F94"/>
    <w:rsid w:val="00245B3B"/>
    <w:rsid w:val="002475E9"/>
    <w:rsid w:val="00247784"/>
    <w:rsid w:val="00254222"/>
    <w:rsid w:val="002575A1"/>
    <w:rsid w:val="00262F63"/>
    <w:rsid w:val="00266FCD"/>
    <w:rsid w:val="0026773E"/>
    <w:rsid w:val="002716A4"/>
    <w:rsid w:val="00271709"/>
    <w:rsid w:val="002759D3"/>
    <w:rsid w:val="00275DB1"/>
    <w:rsid w:val="00276F41"/>
    <w:rsid w:val="002771C7"/>
    <w:rsid w:val="002806ED"/>
    <w:rsid w:val="00280C25"/>
    <w:rsid w:val="002819FD"/>
    <w:rsid w:val="002823FE"/>
    <w:rsid w:val="00283C42"/>
    <w:rsid w:val="002904CD"/>
    <w:rsid w:val="00290C18"/>
    <w:rsid w:val="002A2967"/>
    <w:rsid w:val="002A3E71"/>
    <w:rsid w:val="002A4A86"/>
    <w:rsid w:val="002B6059"/>
    <w:rsid w:val="002B6B02"/>
    <w:rsid w:val="002B6B62"/>
    <w:rsid w:val="002C084A"/>
    <w:rsid w:val="002C230E"/>
    <w:rsid w:val="002C24AC"/>
    <w:rsid w:val="002C435B"/>
    <w:rsid w:val="002C6AF5"/>
    <w:rsid w:val="002D2BE1"/>
    <w:rsid w:val="002D3371"/>
    <w:rsid w:val="002D4C0C"/>
    <w:rsid w:val="002D5789"/>
    <w:rsid w:val="002D716E"/>
    <w:rsid w:val="002E08B2"/>
    <w:rsid w:val="002E15F8"/>
    <w:rsid w:val="002E44D5"/>
    <w:rsid w:val="002E4B5C"/>
    <w:rsid w:val="002E50A9"/>
    <w:rsid w:val="002F1008"/>
    <w:rsid w:val="002F12D7"/>
    <w:rsid w:val="002F12FC"/>
    <w:rsid w:val="00301D13"/>
    <w:rsid w:val="0030708C"/>
    <w:rsid w:val="003169DB"/>
    <w:rsid w:val="00317F98"/>
    <w:rsid w:val="0032532F"/>
    <w:rsid w:val="00326968"/>
    <w:rsid w:val="00326C52"/>
    <w:rsid w:val="00333FA3"/>
    <w:rsid w:val="00335DC8"/>
    <w:rsid w:val="00336D3B"/>
    <w:rsid w:val="00341875"/>
    <w:rsid w:val="00342B83"/>
    <w:rsid w:val="00342DF9"/>
    <w:rsid w:val="00346192"/>
    <w:rsid w:val="00351247"/>
    <w:rsid w:val="0035126F"/>
    <w:rsid w:val="00351CD7"/>
    <w:rsid w:val="00352F11"/>
    <w:rsid w:val="0035395B"/>
    <w:rsid w:val="00354687"/>
    <w:rsid w:val="003601AA"/>
    <w:rsid w:val="00360460"/>
    <w:rsid w:val="00361031"/>
    <w:rsid w:val="003614FB"/>
    <w:rsid w:val="00365126"/>
    <w:rsid w:val="0037116D"/>
    <w:rsid w:val="0037627E"/>
    <w:rsid w:val="00380413"/>
    <w:rsid w:val="00381B54"/>
    <w:rsid w:val="00383647"/>
    <w:rsid w:val="00383C63"/>
    <w:rsid w:val="00391871"/>
    <w:rsid w:val="003969E9"/>
    <w:rsid w:val="00396A21"/>
    <w:rsid w:val="00396D92"/>
    <w:rsid w:val="003A0B78"/>
    <w:rsid w:val="003A61BC"/>
    <w:rsid w:val="003A670C"/>
    <w:rsid w:val="003A6A56"/>
    <w:rsid w:val="003A6DB4"/>
    <w:rsid w:val="003C2ED0"/>
    <w:rsid w:val="003C4484"/>
    <w:rsid w:val="003C623C"/>
    <w:rsid w:val="003D059A"/>
    <w:rsid w:val="003D1017"/>
    <w:rsid w:val="003D2D4D"/>
    <w:rsid w:val="003D3030"/>
    <w:rsid w:val="003D4907"/>
    <w:rsid w:val="003D52FE"/>
    <w:rsid w:val="003D62C6"/>
    <w:rsid w:val="003D6655"/>
    <w:rsid w:val="003D6820"/>
    <w:rsid w:val="003D6C18"/>
    <w:rsid w:val="003D6FEA"/>
    <w:rsid w:val="003D7625"/>
    <w:rsid w:val="003D7CFB"/>
    <w:rsid w:val="003E0220"/>
    <w:rsid w:val="003E364E"/>
    <w:rsid w:val="003E5C95"/>
    <w:rsid w:val="003F0C9D"/>
    <w:rsid w:val="003F136E"/>
    <w:rsid w:val="003F28B6"/>
    <w:rsid w:val="003F2F78"/>
    <w:rsid w:val="003F2FC6"/>
    <w:rsid w:val="003F38A8"/>
    <w:rsid w:val="004005C6"/>
    <w:rsid w:val="00400F27"/>
    <w:rsid w:val="00403483"/>
    <w:rsid w:val="00404FA9"/>
    <w:rsid w:val="00406462"/>
    <w:rsid w:val="004065DE"/>
    <w:rsid w:val="00412B38"/>
    <w:rsid w:val="004150D3"/>
    <w:rsid w:val="00415195"/>
    <w:rsid w:val="00416DDD"/>
    <w:rsid w:val="004203DD"/>
    <w:rsid w:val="00420B5A"/>
    <w:rsid w:val="00423F69"/>
    <w:rsid w:val="004242EF"/>
    <w:rsid w:val="00426C60"/>
    <w:rsid w:val="0042723A"/>
    <w:rsid w:val="00427A23"/>
    <w:rsid w:val="004365E6"/>
    <w:rsid w:val="00436792"/>
    <w:rsid w:val="004446FD"/>
    <w:rsid w:val="004471FA"/>
    <w:rsid w:val="00447E42"/>
    <w:rsid w:val="004511F8"/>
    <w:rsid w:val="0046310F"/>
    <w:rsid w:val="00464C67"/>
    <w:rsid w:val="0046523B"/>
    <w:rsid w:val="00466BAD"/>
    <w:rsid w:val="00473FBC"/>
    <w:rsid w:val="0048459D"/>
    <w:rsid w:val="0049371A"/>
    <w:rsid w:val="004955CB"/>
    <w:rsid w:val="00497945"/>
    <w:rsid w:val="004A0597"/>
    <w:rsid w:val="004A4A6E"/>
    <w:rsid w:val="004A5A14"/>
    <w:rsid w:val="004B0AB7"/>
    <w:rsid w:val="004B15D8"/>
    <w:rsid w:val="004B17EB"/>
    <w:rsid w:val="004B2F96"/>
    <w:rsid w:val="004B34A0"/>
    <w:rsid w:val="004C362A"/>
    <w:rsid w:val="004D01C4"/>
    <w:rsid w:val="004D2149"/>
    <w:rsid w:val="004D375C"/>
    <w:rsid w:val="004D427B"/>
    <w:rsid w:val="004D4538"/>
    <w:rsid w:val="004D50C2"/>
    <w:rsid w:val="004D69B3"/>
    <w:rsid w:val="004D78DE"/>
    <w:rsid w:val="004E11F9"/>
    <w:rsid w:val="004E4BB5"/>
    <w:rsid w:val="004F0045"/>
    <w:rsid w:val="004F216D"/>
    <w:rsid w:val="004F3636"/>
    <w:rsid w:val="004F64E9"/>
    <w:rsid w:val="004F6720"/>
    <w:rsid w:val="0050330F"/>
    <w:rsid w:val="00503F27"/>
    <w:rsid w:val="00506377"/>
    <w:rsid w:val="00506583"/>
    <w:rsid w:val="00507473"/>
    <w:rsid w:val="00512C43"/>
    <w:rsid w:val="0051303A"/>
    <w:rsid w:val="00524170"/>
    <w:rsid w:val="005241A0"/>
    <w:rsid w:val="00526196"/>
    <w:rsid w:val="00526868"/>
    <w:rsid w:val="005268E3"/>
    <w:rsid w:val="00532E54"/>
    <w:rsid w:val="005362E7"/>
    <w:rsid w:val="00540305"/>
    <w:rsid w:val="00540816"/>
    <w:rsid w:val="005427FB"/>
    <w:rsid w:val="00546685"/>
    <w:rsid w:val="00547EBC"/>
    <w:rsid w:val="00547FFC"/>
    <w:rsid w:val="00551CE8"/>
    <w:rsid w:val="0055574C"/>
    <w:rsid w:val="0055665D"/>
    <w:rsid w:val="00561BAE"/>
    <w:rsid w:val="00563C3F"/>
    <w:rsid w:val="00574A98"/>
    <w:rsid w:val="00577205"/>
    <w:rsid w:val="005774F9"/>
    <w:rsid w:val="005836B0"/>
    <w:rsid w:val="00583FA6"/>
    <w:rsid w:val="0058460D"/>
    <w:rsid w:val="00586B5B"/>
    <w:rsid w:val="00586CF8"/>
    <w:rsid w:val="00593EC3"/>
    <w:rsid w:val="0059776F"/>
    <w:rsid w:val="005A14FF"/>
    <w:rsid w:val="005A35E1"/>
    <w:rsid w:val="005A68D4"/>
    <w:rsid w:val="005B1601"/>
    <w:rsid w:val="005B20F4"/>
    <w:rsid w:val="005B2A0A"/>
    <w:rsid w:val="005B72D1"/>
    <w:rsid w:val="005C0069"/>
    <w:rsid w:val="005C10E1"/>
    <w:rsid w:val="005C14C5"/>
    <w:rsid w:val="005C3E07"/>
    <w:rsid w:val="005C4BFF"/>
    <w:rsid w:val="005C6A09"/>
    <w:rsid w:val="005C6A8F"/>
    <w:rsid w:val="005D2F24"/>
    <w:rsid w:val="005D3466"/>
    <w:rsid w:val="005D6E8F"/>
    <w:rsid w:val="005E0B8A"/>
    <w:rsid w:val="005E32A6"/>
    <w:rsid w:val="005E50CF"/>
    <w:rsid w:val="005E5449"/>
    <w:rsid w:val="005E55D8"/>
    <w:rsid w:val="005E7CE0"/>
    <w:rsid w:val="005F0861"/>
    <w:rsid w:val="005F1846"/>
    <w:rsid w:val="005F2C6D"/>
    <w:rsid w:val="005F2E77"/>
    <w:rsid w:val="005F7DE6"/>
    <w:rsid w:val="006000A4"/>
    <w:rsid w:val="006019DF"/>
    <w:rsid w:val="00603636"/>
    <w:rsid w:val="00605B13"/>
    <w:rsid w:val="00612724"/>
    <w:rsid w:val="00614399"/>
    <w:rsid w:val="00621780"/>
    <w:rsid w:val="00622900"/>
    <w:rsid w:val="00622EA2"/>
    <w:rsid w:val="00627482"/>
    <w:rsid w:val="006301F7"/>
    <w:rsid w:val="00630F2D"/>
    <w:rsid w:val="006323F3"/>
    <w:rsid w:val="006326FE"/>
    <w:rsid w:val="00634874"/>
    <w:rsid w:val="0064099E"/>
    <w:rsid w:val="00641107"/>
    <w:rsid w:val="00641431"/>
    <w:rsid w:val="006441D8"/>
    <w:rsid w:val="0064580E"/>
    <w:rsid w:val="00645CDA"/>
    <w:rsid w:val="0065083E"/>
    <w:rsid w:val="00653E85"/>
    <w:rsid w:val="0066293C"/>
    <w:rsid w:val="006647E9"/>
    <w:rsid w:val="00666B6B"/>
    <w:rsid w:val="00671049"/>
    <w:rsid w:val="00675F56"/>
    <w:rsid w:val="006804EC"/>
    <w:rsid w:val="006808C8"/>
    <w:rsid w:val="00681BF7"/>
    <w:rsid w:val="0068352B"/>
    <w:rsid w:val="00685C63"/>
    <w:rsid w:val="006862FC"/>
    <w:rsid w:val="006875E5"/>
    <w:rsid w:val="00692251"/>
    <w:rsid w:val="00692C0B"/>
    <w:rsid w:val="00693912"/>
    <w:rsid w:val="00697B3C"/>
    <w:rsid w:val="006A09EF"/>
    <w:rsid w:val="006A0EC7"/>
    <w:rsid w:val="006A0FD5"/>
    <w:rsid w:val="006A2391"/>
    <w:rsid w:val="006A2635"/>
    <w:rsid w:val="006A5EBC"/>
    <w:rsid w:val="006A6CB2"/>
    <w:rsid w:val="006B4577"/>
    <w:rsid w:val="006B54EE"/>
    <w:rsid w:val="006C2269"/>
    <w:rsid w:val="006C2DF7"/>
    <w:rsid w:val="006C3FEE"/>
    <w:rsid w:val="006C4521"/>
    <w:rsid w:val="006C55BC"/>
    <w:rsid w:val="006C6BF8"/>
    <w:rsid w:val="006C76E1"/>
    <w:rsid w:val="006D2203"/>
    <w:rsid w:val="006D3398"/>
    <w:rsid w:val="006D3848"/>
    <w:rsid w:val="006E6C3E"/>
    <w:rsid w:val="006E7823"/>
    <w:rsid w:val="006F363E"/>
    <w:rsid w:val="007021CD"/>
    <w:rsid w:val="00703237"/>
    <w:rsid w:val="00707850"/>
    <w:rsid w:val="00714A74"/>
    <w:rsid w:val="00715E56"/>
    <w:rsid w:val="00716309"/>
    <w:rsid w:val="00716490"/>
    <w:rsid w:val="007207B6"/>
    <w:rsid w:val="00722FEC"/>
    <w:rsid w:val="00727BD5"/>
    <w:rsid w:val="00730BED"/>
    <w:rsid w:val="00731A3A"/>
    <w:rsid w:val="0073246A"/>
    <w:rsid w:val="00733A40"/>
    <w:rsid w:val="0073588A"/>
    <w:rsid w:val="007360A6"/>
    <w:rsid w:val="00736113"/>
    <w:rsid w:val="0074383B"/>
    <w:rsid w:val="00744A1A"/>
    <w:rsid w:val="00744A4F"/>
    <w:rsid w:val="00746C84"/>
    <w:rsid w:val="00754295"/>
    <w:rsid w:val="00754AF3"/>
    <w:rsid w:val="00755E3C"/>
    <w:rsid w:val="00764293"/>
    <w:rsid w:val="00765619"/>
    <w:rsid w:val="00766572"/>
    <w:rsid w:val="007741F3"/>
    <w:rsid w:val="00774F76"/>
    <w:rsid w:val="00775A48"/>
    <w:rsid w:val="00782832"/>
    <w:rsid w:val="007830D3"/>
    <w:rsid w:val="00786AD3"/>
    <w:rsid w:val="00786D5E"/>
    <w:rsid w:val="00790FE4"/>
    <w:rsid w:val="00795D8C"/>
    <w:rsid w:val="00797FF9"/>
    <w:rsid w:val="007A636D"/>
    <w:rsid w:val="007A7E08"/>
    <w:rsid w:val="007B0383"/>
    <w:rsid w:val="007B44D1"/>
    <w:rsid w:val="007B451E"/>
    <w:rsid w:val="007B51E4"/>
    <w:rsid w:val="007B5E8B"/>
    <w:rsid w:val="007B6F51"/>
    <w:rsid w:val="007B7326"/>
    <w:rsid w:val="007B7709"/>
    <w:rsid w:val="007B7AA7"/>
    <w:rsid w:val="007C2C6E"/>
    <w:rsid w:val="007C3AC7"/>
    <w:rsid w:val="007C4836"/>
    <w:rsid w:val="007D0A85"/>
    <w:rsid w:val="007E02D2"/>
    <w:rsid w:val="007E16FC"/>
    <w:rsid w:val="007E198D"/>
    <w:rsid w:val="007E555C"/>
    <w:rsid w:val="007F13DB"/>
    <w:rsid w:val="007F3A38"/>
    <w:rsid w:val="007F7EC2"/>
    <w:rsid w:val="00800B0C"/>
    <w:rsid w:val="00801BF0"/>
    <w:rsid w:val="008062AA"/>
    <w:rsid w:val="008104CB"/>
    <w:rsid w:val="00812D26"/>
    <w:rsid w:val="00814B55"/>
    <w:rsid w:val="00816944"/>
    <w:rsid w:val="00816A97"/>
    <w:rsid w:val="008170A6"/>
    <w:rsid w:val="00823877"/>
    <w:rsid w:val="008245E7"/>
    <w:rsid w:val="0083101C"/>
    <w:rsid w:val="008311DD"/>
    <w:rsid w:val="00831E78"/>
    <w:rsid w:val="008325DC"/>
    <w:rsid w:val="0083431C"/>
    <w:rsid w:val="00835406"/>
    <w:rsid w:val="00842A92"/>
    <w:rsid w:val="0084342F"/>
    <w:rsid w:val="0084720A"/>
    <w:rsid w:val="008501D0"/>
    <w:rsid w:val="008510AA"/>
    <w:rsid w:val="00855E19"/>
    <w:rsid w:val="00857640"/>
    <w:rsid w:val="008627F7"/>
    <w:rsid w:val="00862FE3"/>
    <w:rsid w:val="0086393B"/>
    <w:rsid w:val="00864F2D"/>
    <w:rsid w:val="008650B8"/>
    <w:rsid w:val="00867905"/>
    <w:rsid w:val="00867A6F"/>
    <w:rsid w:val="008709DA"/>
    <w:rsid w:val="00887962"/>
    <w:rsid w:val="00892EFB"/>
    <w:rsid w:val="008A02DC"/>
    <w:rsid w:val="008A0A51"/>
    <w:rsid w:val="008A0FB9"/>
    <w:rsid w:val="008A1D70"/>
    <w:rsid w:val="008A70EC"/>
    <w:rsid w:val="008A75DC"/>
    <w:rsid w:val="008A7916"/>
    <w:rsid w:val="008A7AF3"/>
    <w:rsid w:val="008B0B01"/>
    <w:rsid w:val="008B2E8C"/>
    <w:rsid w:val="008B5477"/>
    <w:rsid w:val="008C3676"/>
    <w:rsid w:val="008C45FC"/>
    <w:rsid w:val="008C66CD"/>
    <w:rsid w:val="008C719D"/>
    <w:rsid w:val="008C7574"/>
    <w:rsid w:val="008C7C77"/>
    <w:rsid w:val="008D2D69"/>
    <w:rsid w:val="008D59E6"/>
    <w:rsid w:val="008D5CF9"/>
    <w:rsid w:val="008D5E67"/>
    <w:rsid w:val="008D6197"/>
    <w:rsid w:val="008E2412"/>
    <w:rsid w:val="008E2A65"/>
    <w:rsid w:val="008E61CD"/>
    <w:rsid w:val="00901F72"/>
    <w:rsid w:val="00907E28"/>
    <w:rsid w:val="00911352"/>
    <w:rsid w:val="00911A6A"/>
    <w:rsid w:val="0091418A"/>
    <w:rsid w:val="00915921"/>
    <w:rsid w:val="00920D66"/>
    <w:rsid w:val="0092300D"/>
    <w:rsid w:val="00925BCB"/>
    <w:rsid w:val="009265F5"/>
    <w:rsid w:val="0093003B"/>
    <w:rsid w:val="00930B4A"/>
    <w:rsid w:val="00932839"/>
    <w:rsid w:val="009351E7"/>
    <w:rsid w:val="00935AAF"/>
    <w:rsid w:val="0093734A"/>
    <w:rsid w:val="00952A24"/>
    <w:rsid w:val="00955EE2"/>
    <w:rsid w:val="00957105"/>
    <w:rsid w:val="0096323F"/>
    <w:rsid w:val="00971547"/>
    <w:rsid w:val="00972537"/>
    <w:rsid w:val="00973959"/>
    <w:rsid w:val="00974182"/>
    <w:rsid w:val="00974456"/>
    <w:rsid w:val="00974607"/>
    <w:rsid w:val="00975DD0"/>
    <w:rsid w:val="00977B3C"/>
    <w:rsid w:val="00983934"/>
    <w:rsid w:val="009856AF"/>
    <w:rsid w:val="00987772"/>
    <w:rsid w:val="00997F6E"/>
    <w:rsid w:val="009A1345"/>
    <w:rsid w:val="009A2EE7"/>
    <w:rsid w:val="009A3FE3"/>
    <w:rsid w:val="009A7E7F"/>
    <w:rsid w:val="009B0467"/>
    <w:rsid w:val="009B3767"/>
    <w:rsid w:val="009B4646"/>
    <w:rsid w:val="009B46F6"/>
    <w:rsid w:val="009B493A"/>
    <w:rsid w:val="009C4B5C"/>
    <w:rsid w:val="009C643A"/>
    <w:rsid w:val="009C6B2C"/>
    <w:rsid w:val="009C7630"/>
    <w:rsid w:val="009D00EC"/>
    <w:rsid w:val="009D0414"/>
    <w:rsid w:val="009D0D04"/>
    <w:rsid w:val="009D27A0"/>
    <w:rsid w:val="009D29F5"/>
    <w:rsid w:val="009E1DF8"/>
    <w:rsid w:val="009E4630"/>
    <w:rsid w:val="009E4F8A"/>
    <w:rsid w:val="009E60E3"/>
    <w:rsid w:val="009F0D10"/>
    <w:rsid w:val="009F6B5E"/>
    <w:rsid w:val="009F7938"/>
    <w:rsid w:val="00A00F64"/>
    <w:rsid w:val="00A02A22"/>
    <w:rsid w:val="00A03D95"/>
    <w:rsid w:val="00A04244"/>
    <w:rsid w:val="00A04886"/>
    <w:rsid w:val="00A072D8"/>
    <w:rsid w:val="00A075EF"/>
    <w:rsid w:val="00A079EE"/>
    <w:rsid w:val="00A10BE1"/>
    <w:rsid w:val="00A11B49"/>
    <w:rsid w:val="00A136AF"/>
    <w:rsid w:val="00A141F9"/>
    <w:rsid w:val="00A1646B"/>
    <w:rsid w:val="00A201C4"/>
    <w:rsid w:val="00A2055C"/>
    <w:rsid w:val="00A224A9"/>
    <w:rsid w:val="00A2540B"/>
    <w:rsid w:val="00A262CD"/>
    <w:rsid w:val="00A3015D"/>
    <w:rsid w:val="00A32CC2"/>
    <w:rsid w:val="00A41A03"/>
    <w:rsid w:val="00A41E6F"/>
    <w:rsid w:val="00A425D0"/>
    <w:rsid w:val="00A439B0"/>
    <w:rsid w:val="00A44353"/>
    <w:rsid w:val="00A469FA"/>
    <w:rsid w:val="00A504ED"/>
    <w:rsid w:val="00A574D7"/>
    <w:rsid w:val="00A60F61"/>
    <w:rsid w:val="00A61D34"/>
    <w:rsid w:val="00A665F1"/>
    <w:rsid w:val="00A71982"/>
    <w:rsid w:val="00A73405"/>
    <w:rsid w:val="00A74CE0"/>
    <w:rsid w:val="00A76624"/>
    <w:rsid w:val="00A80538"/>
    <w:rsid w:val="00A841CE"/>
    <w:rsid w:val="00A86092"/>
    <w:rsid w:val="00A9093A"/>
    <w:rsid w:val="00A95B75"/>
    <w:rsid w:val="00A96615"/>
    <w:rsid w:val="00AA0FF9"/>
    <w:rsid w:val="00AA1BF3"/>
    <w:rsid w:val="00AA42EC"/>
    <w:rsid w:val="00AA6C3E"/>
    <w:rsid w:val="00AB315F"/>
    <w:rsid w:val="00AB53AA"/>
    <w:rsid w:val="00AC5BD1"/>
    <w:rsid w:val="00AC6F5A"/>
    <w:rsid w:val="00AC7A8F"/>
    <w:rsid w:val="00AC7CC5"/>
    <w:rsid w:val="00AD12A6"/>
    <w:rsid w:val="00AD270A"/>
    <w:rsid w:val="00AD2DBE"/>
    <w:rsid w:val="00AD379E"/>
    <w:rsid w:val="00AD5C2A"/>
    <w:rsid w:val="00AD7E9B"/>
    <w:rsid w:val="00AE1DD9"/>
    <w:rsid w:val="00AF0809"/>
    <w:rsid w:val="00AF1C0A"/>
    <w:rsid w:val="00AF38CE"/>
    <w:rsid w:val="00AF55B4"/>
    <w:rsid w:val="00B0192F"/>
    <w:rsid w:val="00B02B7C"/>
    <w:rsid w:val="00B03573"/>
    <w:rsid w:val="00B04BE0"/>
    <w:rsid w:val="00B12F44"/>
    <w:rsid w:val="00B205EF"/>
    <w:rsid w:val="00B22AC4"/>
    <w:rsid w:val="00B2694B"/>
    <w:rsid w:val="00B337CA"/>
    <w:rsid w:val="00B36AAA"/>
    <w:rsid w:val="00B51343"/>
    <w:rsid w:val="00B531DA"/>
    <w:rsid w:val="00B572CE"/>
    <w:rsid w:val="00B6139B"/>
    <w:rsid w:val="00B620FA"/>
    <w:rsid w:val="00B62FEA"/>
    <w:rsid w:val="00B64E11"/>
    <w:rsid w:val="00B65B06"/>
    <w:rsid w:val="00B67656"/>
    <w:rsid w:val="00B67DA4"/>
    <w:rsid w:val="00B705CE"/>
    <w:rsid w:val="00B729FA"/>
    <w:rsid w:val="00B7307B"/>
    <w:rsid w:val="00B756C4"/>
    <w:rsid w:val="00B770B0"/>
    <w:rsid w:val="00B77B7A"/>
    <w:rsid w:val="00B8064C"/>
    <w:rsid w:val="00B81C3D"/>
    <w:rsid w:val="00B8328D"/>
    <w:rsid w:val="00B91E56"/>
    <w:rsid w:val="00B91E7B"/>
    <w:rsid w:val="00B9371B"/>
    <w:rsid w:val="00B93E0D"/>
    <w:rsid w:val="00B9462C"/>
    <w:rsid w:val="00B97816"/>
    <w:rsid w:val="00BA4BFE"/>
    <w:rsid w:val="00BA4C1C"/>
    <w:rsid w:val="00BA5CC3"/>
    <w:rsid w:val="00BB204A"/>
    <w:rsid w:val="00BB7835"/>
    <w:rsid w:val="00BB796A"/>
    <w:rsid w:val="00BB799B"/>
    <w:rsid w:val="00BD2EE2"/>
    <w:rsid w:val="00BD33FE"/>
    <w:rsid w:val="00BD4CFD"/>
    <w:rsid w:val="00BD4F4F"/>
    <w:rsid w:val="00BD5E5D"/>
    <w:rsid w:val="00BD704E"/>
    <w:rsid w:val="00BD7617"/>
    <w:rsid w:val="00BD7C5C"/>
    <w:rsid w:val="00BE092A"/>
    <w:rsid w:val="00BF39FF"/>
    <w:rsid w:val="00BF4BC8"/>
    <w:rsid w:val="00BF4E19"/>
    <w:rsid w:val="00BF6B37"/>
    <w:rsid w:val="00BF77B1"/>
    <w:rsid w:val="00C003D2"/>
    <w:rsid w:val="00C01721"/>
    <w:rsid w:val="00C01A81"/>
    <w:rsid w:val="00C024E1"/>
    <w:rsid w:val="00C03F0D"/>
    <w:rsid w:val="00C07175"/>
    <w:rsid w:val="00C075D6"/>
    <w:rsid w:val="00C07FF7"/>
    <w:rsid w:val="00C208D3"/>
    <w:rsid w:val="00C21EFF"/>
    <w:rsid w:val="00C260D2"/>
    <w:rsid w:val="00C37BB3"/>
    <w:rsid w:val="00C4180B"/>
    <w:rsid w:val="00C45EB0"/>
    <w:rsid w:val="00C4732F"/>
    <w:rsid w:val="00C47A5F"/>
    <w:rsid w:val="00C47DB7"/>
    <w:rsid w:val="00C50F10"/>
    <w:rsid w:val="00C55A78"/>
    <w:rsid w:val="00C562D2"/>
    <w:rsid w:val="00C629FD"/>
    <w:rsid w:val="00C632FA"/>
    <w:rsid w:val="00C651D2"/>
    <w:rsid w:val="00C7048D"/>
    <w:rsid w:val="00C76580"/>
    <w:rsid w:val="00C766C4"/>
    <w:rsid w:val="00C812E8"/>
    <w:rsid w:val="00C849F9"/>
    <w:rsid w:val="00C8654E"/>
    <w:rsid w:val="00C86E22"/>
    <w:rsid w:val="00C9018D"/>
    <w:rsid w:val="00C905E4"/>
    <w:rsid w:val="00C918A3"/>
    <w:rsid w:val="00C91ED1"/>
    <w:rsid w:val="00C925DC"/>
    <w:rsid w:val="00C93159"/>
    <w:rsid w:val="00C95FC9"/>
    <w:rsid w:val="00CA7758"/>
    <w:rsid w:val="00CB1B3F"/>
    <w:rsid w:val="00CB57F7"/>
    <w:rsid w:val="00CB6191"/>
    <w:rsid w:val="00CB7FD5"/>
    <w:rsid w:val="00CC05D3"/>
    <w:rsid w:val="00CC09F6"/>
    <w:rsid w:val="00CC23E7"/>
    <w:rsid w:val="00CC34F6"/>
    <w:rsid w:val="00CC3C79"/>
    <w:rsid w:val="00CC59B3"/>
    <w:rsid w:val="00CC7AD5"/>
    <w:rsid w:val="00CD27E6"/>
    <w:rsid w:val="00CD6059"/>
    <w:rsid w:val="00CE0A17"/>
    <w:rsid w:val="00CE1BA1"/>
    <w:rsid w:val="00CE4A21"/>
    <w:rsid w:val="00CF00BF"/>
    <w:rsid w:val="00CF078C"/>
    <w:rsid w:val="00CF1777"/>
    <w:rsid w:val="00CF3346"/>
    <w:rsid w:val="00CF65BE"/>
    <w:rsid w:val="00CF6849"/>
    <w:rsid w:val="00CF70B2"/>
    <w:rsid w:val="00D00C84"/>
    <w:rsid w:val="00D0422C"/>
    <w:rsid w:val="00D04A1D"/>
    <w:rsid w:val="00D10862"/>
    <w:rsid w:val="00D10F0C"/>
    <w:rsid w:val="00D15233"/>
    <w:rsid w:val="00D268D2"/>
    <w:rsid w:val="00D27A33"/>
    <w:rsid w:val="00D27B32"/>
    <w:rsid w:val="00D27FD4"/>
    <w:rsid w:val="00D307F4"/>
    <w:rsid w:val="00D32701"/>
    <w:rsid w:val="00D43C36"/>
    <w:rsid w:val="00D46808"/>
    <w:rsid w:val="00D50A41"/>
    <w:rsid w:val="00D50D02"/>
    <w:rsid w:val="00D521EA"/>
    <w:rsid w:val="00D56417"/>
    <w:rsid w:val="00D5716C"/>
    <w:rsid w:val="00D57329"/>
    <w:rsid w:val="00D605DB"/>
    <w:rsid w:val="00D60E93"/>
    <w:rsid w:val="00D623F7"/>
    <w:rsid w:val="00D663F8"/>
    <w:rsid w:val="00D670AB"/>
    <w:rsid w:val="00D67808"/>
    <w:rsid w:val="00D67E8D"/>
    <w:rsid w:val="00D70425"/>
    <w:rsid w:val="00D71DEB"/>
    <w:rsid w:val="00D7534C"/>
    <w:rsid w:val="00D840F7"/>
    <w:rsid w:val="00D86C51"/>
    <w:rsid w:val="00D91737"/>
    <w:rsid w:val="00D93538"/>
    <w:rsid w:val="00DA1E17"/>
    <w:rsid w:val="00DA603C"/>
    <w:rsid w:val="00DA6994"/>
    <w:rsid w:val="00DA7D38"/>
    <w:rsid w:val="00DB0602"/>
    <w:rsid w:val="00DB0846"/>
    <w:rsid w:val="00DB65BE"/>
    <w:rsid w:val="00DB6729"/>
    <w:rsid w:val="00DC0C77"/>
    <w:rsid w:val="00DD15C6"/>
    <w:rsid w:val="00DD3291"/>
    <w:rsid w:val="00DD5622"/>
    <w:rsid w:val="00DD58C8"/>
    <w:rsid w:val="00DE1728"/>
    <w:rsid w:val="00DE57B4"/>
    <w:rsid w:val="00DE5F6E"/>
    <w:rsid w:val="00DF2C80"/>
    <w:rsid w:val="00DF4707"/>
    <w:rsid w:val="00E0309D"/>
    <w:rsid w:val="00E04FD8"/>
    <w:rsid w:val="00E0505B"/>
    <w:rsid w:val="00E115B2"/>
    <w:rsid w:val="00E12B0A"/>
    <w:rsid w:val="00E141AD"/>
    <w:rsid w:val="00E15761"/>
    <w:rsid w:val="00E30826"/>
    <w:rsid w:val="00E3281F"/>
    <w:rsid w:val="00E36CE8"/>
    <w:rsid w:val="00E37EC8"/>
    <w:rsid w:val="00E4432B"/>
    <w:rsid w:val="00E502DF"/>
    <w:rsid w:val="00E5070C"/>
    <w:rsid w:val="00E5337F"/>
    <w:rsid w:val="00E549B9"/>
    <w:rsid w:val="00E61393"/>
    <w:rsid w:val="00E63497"/>
    <w:rsid w:val="00E64FD8"/>
    <w:rsid w:val="00E71507"/>
    <w:rsid w:val="00E74490"/>
    <w:rsid w:val="00E80319"/>
    <w:rsid w:val="00E84BE5"/>
    <w:rsid w:val="00E85D3C"/>
    <w:rsid w:val="00E8619C"/>
    <w:rsid w:val="00E86B6F"/>
    <w:rsid w:val="00E87527"/>
    <w:rsid w:val="00EA39F0"/>
    <w:rsid w:val="00EB056B"/>
    <w:rsid w:val="00EB0F2C"/>
    <w:rsid w:val="00EB2F08"/>
    <w:rsid w:val="00EC21F5"/>
    <w:rsid w:val="00EC23B8"/>
    <w:rsid w:val="00EC26D8"/>
    <w:rsid w:val="00EC7FA3"/>
    <w:rsid w:val="00ED09B1"/>
    <w:rsid w:val="00ED3623"/>
    <w:rsid w:val="00ED6C07"/>
    <w:rsid w:val="00ED6CBE"/>
    <w:rsid w:val="00EE07B8"/>
    <w:rsid w:val="00EE1C1A"/>
    <w:rsid w:val="00EE3341"/>
    <w:rsid w:val="00EF1956"/>
    <w:rsid w:val="00EF2CE8"/>
    <w:rsid w:val="00EF4E5D"/>
    <w:rsid w:val="00EF57AC"/>
    <w:rsid w:val="00F00B92"/>
    <w:rsid w:val="00F00D47"/>
    <w:rsid w:val="00F027F6"/>
    <w:rsid w:val="00F02ED7"/>
    <w:rsid w:val="00F03702"/>
    <w:rsid w:val="00F11995"/>
    <w:rsid w:val="00F12593"/>
    <w:rsid w:val="00F12616"/>
    <w:rsid w:val="00F12E0B"/>
    <w:rsid w:val="00F13422"/>
    <w:rsid w:val="00F14253"/>
    <w:rsid w:val="00F17B2B"/>
    <w:rsid w:val="00F20754"/>
    <w:rsid w:val="00F23910"/>
    <w:rsid w:val="00F243AD"/>
    <w:rsid w:val="00F25E7D"/>
    <w:rsid w:val="00F27D68"/>
    <w:rsid w:val="00F31544"/>
    <w:rsid w:val="00F3258E"/>
    <w:rsid w:val="00F32F4F"/>
    <w:rsid w:val="00F442F4"/>
    <w:rsid w:val="00F47093"/>
    <w:rsid w:val="00F52796"/>
    <w:rsid w:val="00F5373E"/>
    <w:rsid w:val="00F54171"/>
    <w:rsid w:val="00F5586C"/>
    <w:rsid w:val="00F55D00"/>
    <w:rsid w:val="00F55DA2"/>
    <w:rsid w:val="00F605B9"/>
    <w:rsid w:val="00F6288B"/>
    <w:rsid w:val="00F65B9D"/>
    <w:rsid w:val="00F755DC"/>
    <w:rsid w:val="00F77E67"/>
    <w:rsid w:val="00F83724"/>
    <w:rsid w:val="00F8373B"/>
    <w:rsid w:val="00F90FE8"/>
    <w:rsid w:val="00F918D9"/>
    <w:rsid w:val="00F92511"/>
    <w:rsid w:val="00F92B6D"/>
    <w:rsid w:val="00F92F7E"/>
    <w:rsid w:val="00F93A33"/>
    <w:rsid w:val="00F94976"/>
    <w:rsid w:val="00FA0941"/>
    <w:rsid w:val="00FA13AD"/>
    <w:rsid w:val="00FA1497"/>
    <w:rsid w:val="00FA24A2"/>
    <w:rsid w:val="00FA303D"/>
    <w:rsid w:val="00FB1A53"/>
    <w:rsid w:val="00FB1AD2"/>
    <w:rsid w:val="00FB4810"/>
    <w:rsid w:val="00FB6301"/>
    <w:rsid w:val="00FB79E1"/>
    <w:rsid w:val="00FC150B"/>
    <w:rsid w:val="00FC172C"/>
    <w:rsid w:val="00FC1BB5"/>
    <w:rsid w:val="00FD1A2F"/>
    <w:rsid w:val="00FD60DD"/>
    <w:rsid w:val="00FD6B30"/>
    <w:rsid w:val="00FD6CFB"/>
    <w:rsid w:val="00FE50E3"/>
    <w:rsid w:val="00FF4D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95EB6"/>
  <w15:chartTrackingRefBased/>
  <w15:docId w15:val="{50D414A9-E2D5-498B-B686-A60F3CA57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3"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707"/>
    <w:rPr>
      <w:rFonts w:asciiTheme="minorBidi" w:hAnsiTheme="minorBidi"/>
      <w:color w:val="0F2837" w:themeColor="text1"/>
      <w:sz w:val="28"/>
    </w:rPr>
  </w:style>
  <w:style w:type="paragraph" w:styleId="1">
    <w:name w:val="heading 1"/>
    <w:basedOn w:val="a"/>
    <w:next w:val="a"/>
    <w:link w:val="1Char"/>
    <w:uiPriority w:val="9"/>
    <w:qFormat/>
    <w:rsid w:val="00D268D2"/>
    <w:pPr>
      <w:keepNext/>
      <w:keepLines/>
      <w:spacing w:before="240" w:after="0"/>
      <w:outlineLvl w:val="0"/>
    </w:pPr>
    <w:rPr>
      <w:rFonts w:ascii="Sakkal Majalla" w:eastAsiaTheme="majorEastAsia" w:hAnsi="Sakkal Majalla" w:cstheme="majorBidi"/>
      <w:color w:val="auto"/>
      <w:sz w:val="48"/>
      <w:szCs w:val="32"/>
    </w:rPr>
  </w:style>
  <w:style w:type="paragraph" w:styleId="2">
    <w:name w:val="heading 2"/>
    <w:basedOn w:val="a"/>
    <w:next w:val="a"/>
    <w:link w:val="2Char"/>
    <w:uiPriority w:val="9"/>
    <w:unhideWhenUsed/>
    <w:qFormat/>
    <w:rsid w:val="00A439B0"/>
    <w:pPr>
      <w:keepNext/>
      <w:keepLines/>
      <w:spacing w:before="40" w:after="0"/>
      <w:outlineLvl w:val="1"/>
    </w:pPr>
    <w:rPr>
      <w:rFonts w:asciiTheme="majorBidi" w:eastAsiaTheme="majorEastAsia" w:hAnsiTheme="majorBidi" w:cstheme="majorBidi"/>
      <w:color w:val="auto"/>
      <w:sz w:val="38"/>
      <w:szCs w:val="26"/>
    </w:rPr>
  </w:style>
  <w:style w:type="paragraph" w:styleId="3">
    <w:name w:val="heading 3"/>
    <w:basedOn w:val="a"/>
    <w:next w:val="a"/>
    <w:link w:val="3Char"/>
    <w:uiPriority w:val="9"/>
    <w:unhideWhenUsed/>
    <w:qFormat/>
    <w:rsid w:val="00DF4707"/>
    <w:pPr>
      <w:keepNext/>
      <w:keepLines/>
      <w:spacing w:before="40" w:after="0"/>
      <w:outlineLvl w:val="2"/>
    </w:pPr>
    <w:rPr>
      <w:rFonts w:asciiTheme="majorHAnsi" w:eastAsiaTheme="majorEastAsia" w:hAnsiTheme="majorHAnsi" w:cstheme="majorBidi"/>
      <w:color w:val="590C18" w:themeColor="accent1" w:themeShade="7F"/>
      <w:sz w:val="24"/>
      <w:szCs w:val="24"/>
    </w:rPr>
  </w:style>
  <w:style w:type="paragraph" w:styleId="4">
    <w:name w:val="heading 4"/>
    <w:basedOn w:val="a"/>
    <w:next w:val="a"/>
    <w:link w:val="4Char"/>
    <w:uiPriority w:val="9"/>
    <w:semiHidden/>
    <w:unhideWhenUsed/>
    <w:qFormat/>
    <w:rsid w:val="00BA4BFE"/>
    <w:pPr>
      <w:keepNext/>
      <w:keepLines/>
      <w:spacing w:before="40" w:after="0"/>
      <w:outlineLvl w:val="3"/>
    </w:pPr>
    <w:rPr>
      <w:rFonts w:asciiTheme="majorHAnsi" w:eastAsiaTheme="majorEastAsia" w:hAnsiTheme="majorHAnsi" w:cstheme="majorBidi"/>
      <w:i/>
      <w:iCs/>
      <w:color w:val="86122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FEB"/>
    <w:pPr>
      <w:tabs>
        <w:tab w:val="center" w:pos="4513"/>
        <w:tab w:val="right" w:pos="9026"/>
      </w:tabs>
      <w:spacing w:after="0" w:line="240" w:lineRule="auto"/>
    </w:pPr>
  </w:style>
  <w:style w:type="character" w:customStyle="1" w:styleId="Char">
    <w:name w:val="رأس الصفحة Char"/>
    <w:basedOn w:val="a0"/>
    <w:link w:val="a3"/>
    <w:uiPriority w:val="99"/>
    <w:rsid w:val="000C5FEB"/>
  </w:style>
  <w:style w:type="paragraph" w:styleId="a4">
    <w:name w:val="footer"/>
    <w:basedOn w:val="a"/>
    <w:link w:val="Char0"/>
    <w:uiPriority w:val="99"/>
    <w:unhideWhenUsed/>
    <w:rsid w:val="000C5FEB"/>
    <w:pPr>
      <w:tabs>
        <w:tab w:val="center" w:pos="4513"/>
        <w:tab w:val="right" w:pos="9026"/>
      </w:tabs>
      <w:spacing w:after="0" w:line="240" w:lineRule="auto"/>
    </w:pPr>
  </w:style>
  <w:style w:type="character" w:customStyle="1" w:styleId="Char0">
    <w:name w:val="تذييل الصفحة Char"/>
    <w:basedOn w:val="a0"/>
    <w:link w:val="a4"/>
    <w:uiPriority w:val="99"/>
    <w:rsid w:val="000C5FEB"/>
  </w:style>
  <w:style w:type="paragraph" w:customStyle="1" w:styleId="ContactInfo">
    <w:name w:val="Contact Info"/>
    <w:basedOn w:val="a"/>
    <w:uiPriority w:val="1"/>
    <w:qFormat/>
    <w:rsid w:val="00A072D8"/>
    <w:pPr>
      <w:spacing w:after="0" w:line="276" w:lineRule="auto"/>
    </w:pPr>
    <w:rPr>
      <w:rFonts w:eastAsiaTheme="minorEastAsia"/>
      <w:spacing w:val="4"/>
      <w:lang w:val="en-US" w:eastAsia="ja-JP"/>
    </w:rPr>
  </w:style>
  <w:style w:type="paragraph" w:styleId="a5">
    <w:name w:val="Date"/>
    <w:basedOn w:val="a"/>
    <w:next w:val="ContactInfo"/>
    <w:link w:val="Char1"/>
    <w:uiPriority w:val="2"/>
    <w:qFormat/>
    <w:rsid w:val="00A072D8"/>
    <w:pPr>
      <w:bidi/>
      <w:spacing w:after="480" w:line="276" w:lineRule="auto"/>
      <w:ind w:left="-2" w:right="-567"/>
      <w:contextualSpacing/>
    </w:pPr>
    <w:rPr>
      <w:rFonts w:eastAsiaTheme="minorEastAsia" w:cs="Sakkal Majalla"/>
      <w:b/>
      <w:bCs/>
      <w:spacing w:val="4"/>
      <w:lang w:val="en-US" w:eastAsia="ja-JP"/>
    </w:rPr>
  </w:style>
  <w:style w:type="character" w:customStyle="1" w:styleId="Char1">
    <w:name w:val="تاريخ Char"/>
    <w:basedOn w:val="a0"/>
    <w:link w:val="a5"/>
    <w:uiPriority w:val="2"/>
    <w:rsid w:val="00A072D8"/>
    <w:rPr>
      <w:rFonts w:eastAsiaTheme="minorEastAsia" w:cs="Sakkal Majalla"/>
      <w:b/>
      <w:bCs/>
      <w:color w:val="0F2837" w:themeColor="text1"/>
      <w:spacing w:val="4"/>
      <w:lang w:val="en-US" w:eastAsia="ja-JP"/>
    </w:rPr>
  </w:style>
  <w:style w:type="character" w:styleId="a6">
    <w:name w:val="Placeholder Text"/>
    <w:basedOn w:val="a0"/>
    <w:uiPriority w:val="99"/>
    <w:semiHidden/>
    <w:rsid w:val="000C5FEB"/>
    <w:rPr>
      <w:color w:val="808080"/>
    </w:rPr>
  </w:style>
  <w:style w:type="paragraph" w:styleId="a7">
    <w:name w:val="Salutation"/>
    <w:basedOn w:val="a"/>
    <w:next w:val="a"/>
    <w:link w:val="Char2"/>
    <w:uiPriority w:val="3"/>
    <w:qFormat/>
    <w:rsid w:val="000C5FEB"/>
    <w:pPr>
      <w:spacing w:before="400" w:after="200" w:line="276" w:lineRule="auto"/>
      <w:contextualSpacing/>
    </w:pPr>
    <w:rPr>
      <w:rFonts w:eastAsiaTheme="minorEastAsia"/>
      <w:spacing w:val="4"/>
      <w:szCs w:val="20"/>
      <w:lang w:val="en-US" w:eastAsia="ja-JP"/>
    </w:rPr>
  </w:style>
  <w:style w:type="character" w:customStyle="1" w:styleId="Char2">
    <w:name w:val="تحية Char"/>
    <w:basedOn w:val="a0"/>
    <w:link w:val="a7"/>
    <w:uiPriority w:val="3"/>
    <w:rsid w:val="000C5FEB"/>
    <w:rPr>
      <w:rFonts w:eastAsiaTheme="minorEastAsia"/>
      <w:spacing w:val="4"/>
      <w:szCs w:val="20"/>
      <w:lang w:val="en-US" w:eastAsia="ja-JP"/>
    </w:rPr>
  </w:style>
  <w:style w:type="paragraph" w:styleId="a8">
    <w:name w:val="No Spacing"/>
    <w:uiPriority w:val="1"/>
    <w:qFormat/>
    <w:rsid w:val="00A072D8"/>
    <w:pPr>
      <w:spacing w:after="0" w:line="240" w:lineRule="auto"/>
    </w:pPr>
    <w:rPr>
      <w:color w:val="0F2837" w:themeColor="text1"/>
    </w:rPr>
  </w:style>
  <w:style w:type="table" w:styleId="a9">
    <w:name w:val="Table Grid"/>
    <w:aliases w:val="YPMO"/>
    <w:basedOn w:val="a1"/>
    <w:uiPriority w:val="39"/>
    <w:rsid w:val="00A1646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F7938"/>
    <w:pPr>
      <w:spacing w:after="0" w:line="240" w:lineRule="auto"/>
      <w:ind w:left="720"/>
      <w:contextualSpacing/>
    </w:pPr>
    <w:rPr>
      <w:color w:val="auto"/>
      <w:lang w:val="en-US"/>
    </w:rPr>
  </w:style>
  <w:style w:type="character" w:customStyle="1" w:styleId="1Char">
    <w:name w:val="العنوان 1 Char"/>
    <w:basedOn w:val="a0"/>
    <w:link w:val="1"/>
    <w:uiPriority w:val="9"/>
    <w:rsid w:val="00D268D2"/>
    <w:rPr>
      <w:rFonts w:ascii="Sakkal Majalla" w:eastAsiaTheme="majorEastAsia" w:hAnsi="Sakkal Majalla" w:cstheme="majorBidi"/>
      <w:sz w:val="48"/>
      <w:szCs w:val="32"/>
    </w:rPr>
  </w:style>
  <w:style w:type="paragraph" w:styleId="ab">
    <w:name w:val="TOC Heading"/>
    <w:basedOn w:val="1"/>
    <w:next w:val="a"/>
    <w:uiPriority w:val="39"/>
    <w:unhideWhenUsed/>
    <w:qFormat/>
    <w:rsid w:val="00B93E0D"/>
    <w:pPr>
      <w:outlineLvl w:val="9"/>
    </w:pPr>
    <w:rPr>
      <w:lang w:val="en-US"/>
    </w:rPr>
  </w:style>
  <w:style w:type="character" w:customStyle="1" w:styleId="2Char">
    <w:name w:val="عنوان 2 Char"/>
    <w:basedOn w:val="a0"/>
    <w:link w:val="2"/>
    <w:uiPriority w:val="9"/>
    <w:rsid w:val="00A439B0"/>
    <w:rPr>
      <w:rFonts w:asciiTheme="majorBidi" w:eastAsiaTheme="majorEastAsia" w:hAnsiTheme="majorBidi" w:cstheme="majorBidi"/>
      <w:sz w:val="38"/>
      <w:szCs w:val="26"/>
    </w:rPr>
  </w:style>
  <w:style w:type="paragraph" w:styleId="10">
    <w:name w:val="toc 1"/>
    <w:basedOn w:val="a"/>
    <w:next w:val="a"/>
    <w:autoRedefine/>
    <w:uiPriority w:val="39"/>
    <w:unhideWhenUsed/>
    <w:rsid w:val="004F6720"/>
    <w:pPr>
      <w:pBdr>
        <w:between w:val="double" w:sz="6" w:space="0" w:color="auto"/>
      </w:pBdr>
      <w:tabs>
        <w:tab w:val="left" w:pos="5228"/>
        <w:tab w:val="right" w:leader="dot" w:pos="9398"/>
      </w:tabs>
      <w:bidi/>
      <w:spacing w:before="120" w:after="120"/>
    </w:pPr>
    <w:rPr>
      <w:rFonts w:asciiTheme="majorBidi" w:eastAsia="MS Gothic" w:hAnsiTheme="majorBidi" w:cstheme="majorBidi"/>
      <w:b/>
      <w:bCs/>
      <w:noProof/>
      <w:color w:val="60968F" w:themeColor="accent4" w:themeShade="BF"/>
      <w:sz w:val="24"/>
      <w:szCs w:val="28"/>
      <w:lang w:val="en-US"/>
    </w:rPr>
  </w:style>
  <w:style w:type="character" w:styleId="Hyperlink">
    <w:name w:val="Hyperlink"/>
    <w:basedOn w:val="a0"/>
    <w:uiPriority w:val="99"/>
    <w:unhideWhenUsed/>
    <w:rsid w:val="00B93E0D"/>
    <w:rPr>
      <w:color w:val="C75265" w:themeColor="hyperlink"/>
      <w:u w:val="single"/>
    </w:rPr>
  </w:style>
  <w:style w:type="paragraph" w:styleId="20">
    <w:name w:val="toc 2"/>
    <w:basedOn w:val="a"/>
    <w:next w:val="a"/>
    <w:autoRedefine/>
    <w:uiPriority w:val="39"/>
    <w:unhideWhenUsed/>
    <w:rsid w:val="004D01C4"/>
    <w:pPr>
      <w:pBdr>
        <w:between w:val="double" w:sz="6" w:space="0" w:color="auto"/>
      </w:pBdr>
      <w:tabs>
        <w:tab w:val="left" w:pos="6242"/>
        <w:tab w:val="right" w:leader="dot" w:pos="9398"/>
      </w:tabs>
      <w:bidi/>
      <w:spacing w:before="120" w:after="120"/>
    </w:pPr>
    <w:rPr>
      <w:rFonts w:asciiTheme="minorHAnsi" w:hAnsiTheme="minorHAnsi" w:cstheme="minorHAnsi"/>
      <w:i/>
      <w:iCs/>
      <w:sz w:val="20"/>
      <w:szCs w:val="24"/>
    </w:rPr>
  </w:style>
  <w:style w:type="paragraph" w:styleId="30">
    <w:name w:val="toc 3"/>
    <w:basedOn w:val="a"/>
    <w:next w:val="a"/>
    <w:autoRedefine/>
    <w:uiPriority w:val="39"/>
    <w:unhideWhenUsed/>
    <w:rsid w:val="009A1345"/>
    <w:pPr>
      <w:pBdr>
        <w:between w:val="double" w:sz="6" w:space="0" w:color="auto"/>
      </w:pBdr>
      <w:spacing w:before="120" w:after="120"/>
      <w:ind w:left="280"/>
      <w:jc w:val="center"/>
    </w:pPr>
    <w:rPr>
      <w:rFonts w:asciiTheme="minorHAnsi" w:hAnsiTheme="minorHAnsi" w:cstheme="minorHAnsi"/>
      <w:sz w:val="20"/>
      <w:szCs w:val="24"/>
    </w:rPr>
  </w:style>
  <w:style w:type="table" w:customStyle="1" w:styleId="YPMO1">
    <w:name w:val="YPMO1"/>
    <w:basedOn w:val="a1"/>
    <w:next w:val="a9"/>
    <w:uiPriority w:val="39"/>
    <w:rsid w:val="00DF470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عنوان 3 Char"/>
    <w:basedOn w:val="a0"/>
    <w:link w:val="3"/>
    <w:uiPriority w:val="9"/>
    <w:rsid w:val="00DF4707"/>
    <w:rPr>
      <w:rFonts w:asciiTheme="majorHAnsi" w:eastAsiaTheme="majorEastAsia" w:hAnsiTheme="majorHAnsi" w:cstheme="majorBidi"/>
      <w:color w:val="590C18" w:themeColor="accent1" w:themeShade="7F"/>
      <w:sz w:val="24"/>
      <w:szCs w:val="24"/>
    </w:rPr>
  </w:style>
  <w:style w:type="character" w:styleId="ac">
    <w:name w:val="Strong"/>
    <w:basedOn w:val="a0"/>
    <w:uiPriority w:val="22"/>
    <w:qFormat/>
    <w:rsid w:val="00DF4707"/>
    <w:rPr>
      <w:b/>
      <w:bCs/>
    </w:rPr>
  </w:style>
  <w:style w:type="character" w:customStyle="1" w:styleId="overflow-hidden">
    <w:name w:val="overflow-hidden"/>
    <w:basedOn w:val="a0"/>
    <w:rsid w:val="00DF4707"/>
  </w:style>
  <w:style w:type="character" w:customStyle="1" w:styleId="4Char">
    <w:name w:val="عنوان 4 Char"/>
    <w:basedOn w:val="a0"/>
    <w:link w:val="4"/>
    <w:uiPriority w:val="9"/>
    <w:semiHidden/>
    <w:rsid w:val="00BA4BFE"/>
    <w:rPr>
      <w:rFonts w:asciiTheme="majorHAnsi" w:eastAsiaTheme="majorEastAsia" w:hAnsiTheme="majorHAnsi" w:cstheme="majorBidi"/>
      <w:i/>
      <w:iCs/>
      <w:color w:val="861225" w:themeColor="accent1" w:themeShade="BF"/>
      <w:sz w:val="28"/>
    </w:rPr>
  </w:style>
  <w:style w:type="paragraph" w:styleId="ad">
    <w:name w:val="Normal (Web)"/>
    <w:basedOn w:val="a"/>
    <w:uiPriority w:val="99"/>
    <w:semiHidden/>
    <w:unhideWhenUsed/>
    <w:rsid w:val="002B6B02"/>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styleId="ae">
    <w:name w:val="Unresolved Mention"/>
    <w:basedOn w:val="a0"/>
    <w:uiPriority w:val="99"/>
    <w:semiHidden/>
    <w:unhideWhenUsed/>
    <w:rsid w:val="007E555C"/>
    <w:rPr>
      <w:color w:val="605E5C"/>
      <w:shd w:val="clear" w:color="auto" w:fill="E1DFDD"/>
    </w:rPr>
  </w:style>
  <w:style w:type="character" w:styleId="af">
    <w:name w:val="annotation reference"/>
    <w:basedOn w:val="a0"/>
    <w:uiPriority w:val="99"/>
    <w:semiHidden/>
    <w:unhideWhenUsed/>
    <w:rsid w:val="00AE1DD9"/>
    <w:rPr>
      <w:sz w:val="16"/>
      <w:szCs w:val="16"/>
    </w:rPr>
  </w:style>
  <w:style w:type="paragraph" w:styleId="af0">
    <w:name w:val="annotation text"/>
    <w:basedOn w:val="a"/>
    <w:link w:val="Char3"/>
    <w:uiPriority w:val="99"/>
    <w:unhideWhenUsed/>
    <w:rsid w:val="00AE1DD9"/>
    <w:pPr>
      <w:spacing w:line="240" w:lineRule="auto"/>
    </w:pPr>
    <w:rPr>
      <w:sz w:val="20"/>
      <w:szCs w:val="20"/>
    </w:rPr>
  </w:style>
  <w:style w:type="character" w:customStyle="1" w:styleId="Char3">
    <w:name w:val="نص تعليق Char"/>
    <w:basedOn w:val="a0"/>
    <w:link w:val="af0"/>
    <w:uiPriority w:val="99"/>
    <w:rsid w:val="00AE1DD9"/>
    <w:rPr>
      <w:rFonts w:asciiTheme="minorBidi" w:hAnsiTheme="minorBidi"/>
      <w:color w:val="0F2837" w:themeColor="text1"/>
      <w:sz w:val="20"/>
      <w:szCs w:val="20"/>
    </w:rPr>
  </w:style>
  <w:style w:type="paragraph" w:styleId="af1">
    <w:name w:val="annotation subject"/>
    <w:basedOn w:val="af0"/>
    <w:next w:val="af0"/>
    <w:link w:val="Char4"/>
    <w:uiPriority w:val="99"/>
    <w:semiHidden/>
    <w:unhideWhenUsed/>
    <w:rsid w:val="00AE1DD9"/>
    <w:rPr>
      <w:b/>
      <w:bCs/>
    </w:rPr>
  </w:style>
  <w:style w:type="character" w:customStyle="1" w:styleId="Char4">
    <w:name w:val="موضوع تعليق Char"/>
    <w:basedOn w:val="Char3"/>
    <w:link w:val="af1"/>
    <w:uiPriority w:val="99"/>
    <w:semiHidden/>
    <w:rsid w:val="00AE1DD9"/>
    <w:rPr>
      <w:rFonts w:asciiTheme="minorBidi" w:hAnsiTheme="minorBidi"/>
      <w:b/>
      <w:bCs/>
      <w:color w:val="0F2837" w:themeColor="text1"/>
      <w:sz w:val="20"/>
      <w:szCs w:val="20"/>
    </w:rPr>
  </w:style>
  <w:style w:type="table" w:styleId="6-4">
    <w:name w:val="Grid Table 6 Colorful Accent 4"/>
    <w:basedOn w:val="a1"/>
    <w:uiPriority w:val="51"/>
    <w:rsid w:val="005D6E8F"/>
    <w:pPr>
      <w:spacing w:after="0" w:line="240" w:lineRule="auto"/>
    </w:pPr>
    <w:rPr>
      <w:color w:val="60968F" w:themeColor="accent4" w:themeShade="BF"/>
    </w:r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40">
    <w:name w:val="toc 4"/>
    <w:basedOn w:val="a"/>
    <w:next w:val="a"/>
    <w:autoRedefine/>
    <w:uiPriority w:val="39"/>
    <w:unhideWhenUsed/>
    <w:rsid w:val="00AB53AA"/>
    <w:pPr>
      <w:pBdr>
        <w:between w:val="double" w:sz="6" w:space="0" w:color="auto"/>
      </w:pBdr>
      <w:spacing w:before="120" w:after="120"/>
      <w:ind w:left="560"/>
      <w:jc w:val="center"/>
    </w:pPr>
    <w:rPr>
      <w:rFonts w:asciiTheme="minorHAnsi" w:hAnsiTheme="minorHAnsi" w:cstheme="minorHAnsi"/>
      <w:sz w:val="20"/>
      <w:szCs w:val="24"/>
    </w:rPr>
  </w:style>
  <w:style w:type="paragraph" w:styleId="5">
    <w:name w:val="toc 5"/>
    <w:basedOn w:val="a"/>
    <w:next w:val="a"/>
    <w:autoRedefine/>
    <w:uiPriority w:val="39"/>
    <w:unhideWhenUsed/>
    <w:rsid w:val="00AB53AA"/>
    <w:pPr>
      <w:pBdr>
        <w:between w:val="double" w:sz="6" w:space="0" w:color="auto"/>
      </w:pBdr>
      <w:spacing w:before="120" w:after="120"/>
      <w:ind w:left="840"/>
      <w:jc w:val="center"/>
    </w:pPr>
    <w:rPr>
      <w:rFonts w:asciiTheme="minorHAnsi" w:hAnsiTheme="minorHAnsi" w:cstheme="minorHAnsi"/>
      <w:sz w:val="20"/>
      <w:szCs w:val="24"/>
    </w:rPr>
  </w:style>
  <w:style w:type="paragraph" w:styleId="6">
    <w:name w:val="toc 6"/>
    <w:basedOn w:val="a"/>
    <w:next w:val="a"/>
    <w:autoRedefine/>
    <w:uiPriority w:val="39"/>
    <w:unhideWhenUsed/>
    <w:rsid w:val="00AB53AA"/>
    <w:pPr>
      <w:pBdr>
        <w:between w:val="double" w:sz="6" w:space="0" w:color="auto"/>
      </w:pBdr>
      <w:spacing w:before="120" w:after="120"/>
      <w:ind w:left="1120"/>
      <w:jc w:val="center"/>
    </w:pPr>
    <w:rPr>
      <w:rFonts w:asciiTheme="minorHAnsi" w:hAnsiTheme="minorHAnsi" w:cstheme="minorHAnsi"/>
      <w:sz w:val="20"/>
      <w:szCs w:val="24"/>
    </w:rPr>
  </w:style>
  <w:style w:type="paragraph" w:styleId="7">
    <w:name w:val="toc 7"/>
    <w:basedOn w:val="a"/>
    <w:next w:val="a"/>
    <w:autoRedefine/>
    <w:uiPriority w:val="39"/>
    <w:unhideWhenUsed/>
    <w:rsid w:val="00AB53AA"/>
    <w:pPr>
      <w:pBdr>
        <w:between w:val="double" w:sz="6" w:space="0" w:color="auto"/>
      </w:pBdr>
      <w:spacing w:before="120" w:after="120"/>
      <w:ind w:left="1400"/>
      <w:jc w:val="center"/>
    </w:pPr>
    <w:rPr>
      <w:rFonts w:asciiTheme="minorHAnsi" w:hAnsiTheme="minorHAnsi" w:cstheme="minorHAnsi"/>
      <w:sz w:val="20"/>
      <w:szCs w:val="24"/>
    </w:rPr>
  </w:style>
  <w:style w:type="paragraph" w:styleId="8">
    <w:name w:val="toc 8"/>
    <w:basedOn w:val="a"/>
    <w:next w:val="a"/>
    <w:autoRedefine/>
    <w:uiPriority w:val="39"/>
    <w:unhideWhenUsed/>
    <w:rsid w:val="00AB53AA"/>
    <w:pPr>
      <w:pBdr>
        <w:between w:val="double" w:sz="6" w:space="0" w:color="auto"/>
      </w:pBdr>
      <w:spacing w:before="120" w:after="120"/>
      <w:ind w:left="1680"/>
      <w:jc w:val="center"/>
    </w:pPr>
    <w:rPr>
      <w:rFonts w:asciiTheme="minorHAnsi" w:hAnsiTheme="minorHAnsi" w:cstheme="minorHAnsi"/>
      <w:sz w:val="20"/>
      <w:szCs w:val="24"/>
    </w:rPr>
  </w:style>
  <w:style w:type="paragraph" w:styleId="9">
    <w:name w:val="toc 9"/>
    <w:basedOn w:val="a"/>
    <w:next w:val="a"/>
    <w:autoRedefine/>
    <w:uiPriority w:val="39"/>
    <w:unhideWhenUsed/>
    <w:rsid w:val="00AB53AA"/>
    <w:pPr>
      <w:pBdr>
        <w:between w:val="double" w:sz="6" w:space="0" w:color="auto"/>
      </w:pBdr>
      <w:spacing w:before="120" w:after="120"/>
      <w:ind w:left="1960"/>
      <w:jc w:val="center"/>
    </w:pPr>
    <w:rPr>
      <w:rFonts w:asciiTheme="minorHAnsi" w:hAnsiTheme="minorHAnsi" w:cstheme="minorHAnsi"/>
      <w:sz w:val="20"/>
      <w:szCs w:val="24"/>
    </w:rPr>
  </w:style>
  <w:style w:type="table" w:styleId="4-4">
    <w:name w:val="Grid Table 4 Accent 4"/>
    <w:basedOn w:val="a1"/>
    <w:uiPriority w:val="49"/>
    <w:rsid w:val="001F6CAA"/>
    <w:pPr>
      <w:spacing w:after="0" w:line="240" w:lineRule="auto"/>
    </w:p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color w:val="FFFFFF" w:themeColor="background1"/>
      </w:rPr>
      <w:tblPr/>
      <w:tcPr>
        <w:tcBorders>
          <w:top w:val="single" w:sz="4" w:space="0" w:color="91B9B4" w:themeColor="accent4"/>
          <w:left w:val="single" w:sz="4" w:space="0" w:color="91B9B4" w:themeColor="accent4"/>
          <w:bottom w:val="single" w:sz="4" w:space="0" w:color="91B9B4" w:themeColor="accent4"/>
          <w:right w:val="single" w:sz="4" w:space="0" w:color="91B9B4" w:themeColor="accent4"/>
          <w:insideH w:val="nil"/>
          <w:insideV w:val="nil"/>
        </w:tcBorders>
        <w:shd w:val="clear" w:color="auto" w:fill="91B9B4" w:themeFill="accent4"/>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af2">
    <w:name w:val="Revision"/>
    <w:hidden/>
    <w:uiPriority w:val="99"/>
    <w:semiHidden/>
    <w:rsid w:val="004A5A14"/>
    <w:pPr>
      <w:spacing w:after="0" w:line="240" w:lineRule="auto"/>
    </w:pPr>
    <w:rPr>
      <w:rFonts w:asciiTheme="minorBidi" w:hAnsiTheme="minorBidi"/>
      <w:color w:val="0F2837" w:themeColor="text1"/>
      <w:sz w:val="28"/>
    </w:rPr>
  </w:style>
  <w:style w:type="table" w:customStyle="1" w:styleId="GridTable6Colorful-Accent41">
    <w:name w:val="Grid Table 6 Colorful - Accent 41"/>
    <w:basedOn w:val="a1"/>
    <w:next w:val="6-4"/>
    <w:uiPriority w:val="51"/>
    <w:rsid w:val="00C45EB0"/>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2-4">
    <w:name w:val="List Table 2 Accent 4"/>
    <w:basedOn w:val="a1"/>
    <w:uiPriority w:val="47"/>
    <w:rsid w:val="00EB056B"/>
    <w:pPr>
      <w:spacing w:after="0" w:line="240" w:lineRule="auto"/>
    </w:pPr>
    <w:tblPr>
      <w:tblStyleRowBandSize w:val="1"/>
      <w:tblStyleColBandSize w:val="1"/>
      <w:tblBorders>
        <w:top w:val="single" w:sz="4" w:space="0" w:color="BDD5D1" w:themeColor="accent4" w:themeTint="99"/>
        <w:bottom w:val="single" w:sz="4" w:space="0" w:color="BDD5D1" w:themeColor="accent4" w:themeTint="99"/>
        <w:insideH w:val="single" w:sz="4" w:space="0" w:color="BDD5D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6-40">
    <w:name w:val="List Table 6 Colorful Accent 4"/>
    <w:basedOn w:val="a1"/>
    <w:uiPriority w:val="51"/>
    <w:rsid w:val="006B4577"/>
    <w:pPr>
      <w:spacing w:after="0" w:line="240" w:lineRule="auto"/>
    </w:pPr>
    <w:rPr>
      <w:color w:val="60968F" w:themeColor="accent4" w:themeShade="BF"/>
    </w:rPr>
    <w:tblPr>
      <w:tblStyleRowBandSize w:val="1"/>
      <w:tblStyleColBandSize w:val="1"/>
      <w:tblBorders>
        <w:top w:val="single" w:sz="4" w:space="0" w:color="91B9B4" w:themeColor="accent4"/>
        <w:bottom w:val="single" w:sz="4" w:space="0" w:color="91B9B4" w:themeColor="accent4"/>
      </w:tblBorders>
    </w:tblPr>
    <w:tblStylePr w:type="firstRow">
      <w:rPr>
        <w:b/>
        <w:bCs/>
      </w:rPr>
      <w:tblPr/>
      <w:tcPr>
        <w:tcBorders>
          <w:bottom w:val="single" w:sz="4" w:space="0" w:color="91B9B4" w:themeColor="accent4"/>
        </w:tcBorders>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customStyle="1" w:styleId="GridTable6Colorful-Accent42">
    <w:name w:val="Grid Table 6 Colorful - Accent 42"/>
    <w:basedOn w:val="a1"/>
    <w:next w:val="6-4"/>
    <w:uiPriority w:val="51"/>
    <w:rsid w:val="00DD15C6"/>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641">
      <w:bodyDiv w:val="1"/>
      <w:marLeft w:val="0"/>
      <w:marRight w:val="0"/>
      <w:marTop w:val="0"/>
      <w:marBottom w:val="0"/>
      <w:divBdr>
        <w:top w:val="none" w:sz="0" w:space="0" w:color="auto"/>
        <w:left w:val="none" w:sz="0" w:space="0" w:color="auto"/>
        <w:bottom w:val="none" w:sz="0" w:space="0" w:color="auto"/>
        <w:right w:val="none" w:sz="0" w:space="0" w:color="auto"/>
      </w:divBdr>
    </w:div>
    <w:div w:id="23679720">
      <w:bodyDiv w:val="1"/>
      <w:marLeft w:val="0"/>
      <w:marRight w:val="0"/>
      <w:marTop w:val="0"/>
      <w:marBottom w:val="0"/>
      <w:divBdr>
        <w:top w:val="none" w:sz="0" w:space="0" w:color="auto"/>
        <w:left w:val="none" w:sz="0" w:space="0" w:color="auto"/>
        <w:bottom w:val="none" w:sz="0" w:space="0" w:color="auto"/>
        <w:right w:val="none" w:sz="0" w:space="0" w:color="auto"/>
      </w:divBdr>
    </w:div>
    <w:div w:id="116603371">
      <w:bodyDiv w:val="1"/>
      <w:marLeft w:val="0"/>
      <w:marRight w:val="0"/>
      <w:marTop w:val="0"/>
      <w:marBottom w:val="0"/>
      <w:divBdr>
        <w:top w:val="none" w:sz="0" w:space="0" w:color="auto"/>
        <w:left w:val="none" w:sz="0" w:space="0" w:color="auto"/>
        <w:bottom w:val="none" w:sz="0" w:space="0" w:color="auto"/>
        <w:right w:val="none" w:sz="0" w:space="0" w:color="auto"/>
      </w:divBdr>
    </w:div>
    <w:div w:id="117261638">
      <w:bodyDiv w:val="1"/>
      <w:marLeft w:val="0"/>
      <w:marRight w:val="0"/>
      <w:marTop w:val="0"/>
      <w:marBottom w:val="0"/>
      <w:divBdr>
        <w:top w:val="none" w:sz="0" w:space="0" w:color="auto"/>
        <w:left w:val="none" w:sz="0" w:space="0" w:color="auto"/>
        <w:bottom w:val="none" w:sz="0" w:space="0" w:color="auto"/>
        <w:right w:val="none" w:sz="0" w:space="0" w:color="auto"/>
      </w:divBdr>
    </w:div>
    <w:div w:id="121579254">
      <w:bodyDiv w:val="1"/>
      <w:marLeft w:val="0"/>
      <w:marRight w:val="0"/>
      <w:marTop w:val="0"/>
      <w:marBottom w:val="0"/>
      <w:divBdr>
        <w:top w:val="none" w:sz="0" w:space="0" w:color="auto"/>
        <w:left w:val="none" w:sz="0" w:space="0" w:color="auto"/>
        <w:bottom w:val="none" w:sz="0" w:space="0" w:color="auto"/>
        <w:right w:val="none" w:sz="0" w:space="0" w:color="auto"/>
      </w:divBdr>
    </w:div>
    <w:div w:id="125510023">
      <w:bodyDiv w:val="1"/>
      <w:marLeft w:val="0"/>
      <w:marRight w:val="0"/>
      <w:marTop w:val="0"/>
      <w:marBottom w:val="0"/>
      <w:divBdr>
        <w:top w:val="none" w:sz="0" w:space="0" w:color="auto"/>
        <w:left w:val="none" w:sz="0" w:space="0" w:color="auto"/>
        <w:bottom w:val="none" w:sz="0" w:space="0" w:color="auto"/>
        <w:right w:val="none" w:sz="0" w:space="0" w:color="auto"/>
      </w:divBdr>
    </w:div>
    <w:div w:id="128936254">
      <w:bodyDiv w:val="1"/>
      <w:marLeft w:val="0"/>
      <w:marRight w:val="0"/>
      <w:marTop w:val="0"/>
      <w:marBottom w:val="0"/>
      <w:divBdr>
        <w:top w:val="none" w:sz="0" w:space="0" w:color="auto"/>
        <w:left w:val="none" w:sz="0" w:space="0" w:color="auto"/>
        <w:bottom w:val="none" w:sz="0" w:space="0" w:color="auto"/>
        <w:right w:val="none" w:sz="0" w:space="0" w:color="auto"/>
      </w:divBdr>
    </w:div>
    <w:div w:id="139884435">
      <w:bodyDiv w:val="1"/>
      <w:marLeft w:val="0"/>
      <w:marRight w:val="0"/>
      <w:marTop w:val="0"/>
      <w:marBottom w:val="0"/>
      <w:divBdr>
        <w:top w:val="none" w:sz="0" w:space="0" w:color="auto"/>
        <w:left w:val="none" w:sz="0" w:space="0" w:color="auto"/>
        <w:bottom w:val="none" w:sz="0" w:space="0" w:color="auto"/>
        <w:right w:val="none" w:sz="0" w:space="0" w:color="auto"/>
      </w:divBdr>
    </w:div>
    <w:div w:id="164906465">
      <w:bodyDiv w:val="1"/>
      <w:marLeft w:val="0"/>
      <w:marRight w:val="0"/>
      <w:marTop w:val="0"/>
      <w:marBottom w:val="0"/>
      <w:divBdr>
        <w:top w:val="none" w:sz="0" w:space="0" w:color="auto"/>
        <w:left w:val="none" w:sz="0" w:space="0" w:color="auto"/>
        <w:bottom w:val="none" w:sz="0" w:space="0" w:color="auto"/>
        <w:right w:val="none" w:sz="0" w:space="0" w:color="auto"/>
      </w:divBdr>
    </w:div>
    <w:div w:id="201985226">
      <w:bodyDiv w:val="1"/>
      <w:marLeft w:val="0"/>
      <w:marRight w:val="0"/>
      <w:marTop w:val="0"/>
      <w:marBottom w:val="0"/>
      <w:divBdr>
        <w:top w:val="none" w:sz="0" w:space="0" w:color="auto"/>
        <w:left w:val="none" w:sz="0" w:space="0" w:color="auto"/>
        <w:bottom w:val="none" w:sz="0" w:space="0" w:color="auto"/>
        <w:right w:val="none" w:sz="0" w:space="0" w:color="auto"/>
      </w:divBdr>
    </w:div>
    <w:div w:id="208760571">
      <w:bodyDiv w:val="1"/>
      <w:marLeft w:val="0"/>
      <w:marRight w:val="0"/>
      <w:marTop w:val="0"/>
      <w:marBottom w:val="0"/>
      <w:divBdr>
        <w:top w:val="none" w:sz="0" w:space="0" w:color="auto"/>
        <w:left w:val="none" w:sz="0" w:space="0" w:color="auto"/>
        <w:bottom w:val="none" w:sz="0" w:space="0" w:color="auto"/>
        <w:right w:val="none" w:sz="0" w:space="0" w:color="auto"/>
      </w:divBdr>
    </w:div>
    <w:div w:id="211432687">
      <w:bodyDiv w:val="1"/>
      <w:marLeft w:val="0"/>
      <w:marRight w:val="0"/>
      <w:marTop w:val="0"/>
      <w:marBottom w:val="0"/>
      <w:divBdr>
        <w:top w:val="none" w:sz="0" w:space="0" w:color="auto"/>
        <w:left w:val="none" w:sz="0" w:space="0" w:color="auto"/>
        <w:bottom w:val="none" w:sz="0" w:space="0" w:color="auto"/>
        <w:right w:val="none" w:sz="0" w:space="0" w:color="auto"/>
      </w:divBdr>
    </w:div>
    <w:div w:id="212472157">
      <w:bodyDiv w:val="1"/>
      <w:marLeft w:val="0"/>
      <w:marRight w:val="0"/>
      <w:marTop w:val="0"/>
      <w:marBottom w:val="0"/>
      <w:divBdr>
        <w:top w:val="none" w:sz="0" w:space="0" w:color="auto"/>
        <w:left w:val="none" w:sz="0" w:space="0" w:color="auto"/>
        <w:bottom w:val="none" w:sz="0" w:space="0" w:color="auto"/>
        <w:right w:val="none" w:sz="0" w:space="0" w:color="auto"/>
      </w:divBdr>
    </w:div>
    <w:div w:id="244845595">
      <w:bodyDiv w:val="1"/>
      <w:marLeft w:val="0"/>
      <w:marRight w:val="0"/>
      <w:marTop w:val="0"/>
      <w:marBottom w:val="0"/>
      <w:divBdr>
        <w:top w:val="none" w:sz="0" w:space="0" w:color="auto"/>
        <w:left w:val="none" w:sz="0" w:space="0" w:color="auto"/>
        <w:bottom w:val="none" w:sz="0" w:space="0" w:color="auto"/>
        <w:right w:val="none" w:sz="0" w:space="0" w:color="auto"/>
      </w:divBdr>
      <w:divsChild>
        <w:div w:id="452604204">
          <w:marLeft w:val="0"/>
          <w:marRight w:val="994"/>
          <w:marTop w:val="0"/>
          <w:marBottom w:val="0"/>
          <w:divBdr>
            <w:top w:val="none" w:sz="0" w:space="0" w:color="auto"/>
            <w:left w:val="none" w:sz="0" w:space="0" w:color="auto"/>
            <w:bottom w:val="none" w:sz="0" w:space="0" w:color="auto"/>
            <w:right w:val="none" w:sz="0" w:space="0" w:color="auto"/>
          </w:divBdr>
        </w:div>
        <w:div w:id="549925076">
          <w:marLeft w:val="0"/>
          <w:marRight w:val="994"/>
          <w:marTop w:val="0"/>
          <w:marBottom w:val="0"/>
          <w:divBdr>
            <w:top w:val="none" w:sz="0" w:space="0" w:color="auto"/>
            <w:left w:val="none" w:sz="0" w:space="0" w:color="auto"/>
            <w:bottom w:val="none" w:sz="0" w:space="0" w:color="auto"/>
            <w:right w:val="none" w:sz="0" w:space="0" w:color="auto"/>
          </w:divBdr>
        </w:div>
        <w:div w:id="1275864593">
          <w:marLeft w:val="0"/>
          <w:marRight w:val="994"/>
          <w:marTop w:val="0"/>
          <w:marBottom w:val="0"/>
          <w:divBdr>
            <w:top w:val="none" w:sz="0" w:space="0" w:color="auto"/>
            <w:left w:val="none" w:sz="0" w:space="0" w:color="auto"/>
            <w:bottom w:val="none" w:sz="0" w:space="0" w:color="auto"/>
            <w:right w:val="none" w:sz="0" w:space="0" w:color="auto"/>
          </w:divBdr>
        </w:div>
        <w:div w:id="1486507233">
          <w:marLeft w:val="0"/>
          <w:marRight w:val="994"/>
          <w:marTop w:val="0"/>
          <w:marBottom w:val="0"/>
          <w:divBdr>
            <w:top w:val="none" w:sz="0" w:space="0" w:color="auto"/>
            <w:left w:val="none" w:sz="0" w:space="0" w:color="auto"/>
            <w:bottom w:val="none" w:sz="0" w:space="0" w:color="auto"/>
            <w:right w:val="none" w:sz="0" w:space="0" w:color="auto"/>
          </w:divBdr>
        </w:div>
        <w:div w:id="1494880925">
          <w:marLeft w:val="0"/>
          <w:marRight w:val="994"/>
          <w:marTop w:val="0"/>
          <w:marBottom w:val="0"/>
          <w:divBdr>
            <w:top w:val="none" w:sz="0" w:space="0" w:color="auto"/>
            <w:left w:val="none" w:sz="0" w:space="0" w:color="auto"/>
            <w:bottom w:val="none" w:sz="0" w:space="0" w:color="auto"/>
            <w:right w:val="none" w:sz="0" w:space="0" w:color="auto"/>
          </w:divBdr>
        </w:div>
        <w:div w:id="1743021945">
          <w:marLeft w:val="0"/>
          <w:marRight w:val="994"/>
          <w:marTop w:val="0"/>
          <w:marBottom w:val="0"/>
          <w:divBdr>
            <w:top w:val="none" w:sz="0" w:space="0" w:color="auto"/>
            <w:left w:val="none" w:sz="0" w:space="0" w:color="auto"/>
            <w:bottom w:val="none" w:sz="0" w:space="0" w:color="auto"/>
            <w:right w:val="none" w:sz="0" w:space="0" w:color="auto"/>
          </w:divBdr>
        </w:div>
        <w:div w:id="1906639925">
          <w:marLeft w:val="0"/>
          <w:marRight w:val="994"/>
          <w:marTop w:val="0"/>
          <w:marBottom w:val="0"/>
          <w:divBdr>
            <w:top w:val="none" w:sz="0" w:space="0" w:color="auto"/>
            <w:left w:val="none" w:sz="0" w:space="0" w:color="auto"/>
            <w:bottom w:val="none" w:sz="0" w:space="0" w:color="auto"/>
            <w:right w:val="none" w:sz="0" w:space="0" w:color="auto"/>
          </w:divBdr>
        </w:div>
      </w:divsChild>
    </w:div>
    <w:div w:id="258486916">
      <w:bodyDiv w:val="1"/>
      <w:marLeft w:val="0"/>
      <w:marRight w:val="0"/>
      <w:marTop w:val="0"/>
      <w:marBottom w:val="0"/>
      <w:divBdr>
        <w:top w:val="none" w:sz="0" w:space="0" w:color="auto"/>
        <w:left w:val="none" w:sz="0" w:space="0" w:color="auto"/>
        <w:bottom w:val="none" w:sz="0" w:space="0" w:color="auto"/>
        <w:right w:val="none" w:sz="0" w:space="0" w:color="auto"/>
      </w:divBdr>
    </w:div>
    <w:div w:id="259879101">
      <w:bodyDiv w:val="1"/>
      <w:marLeft w:val="0"/>
      <w:marRight w:val="0"/>
      <w:marTop w:val="0"/>
      <w:marBottom w:val="0"/>
      <w:divBdr>
        <w:top w:val="none" w:sz="0" w:space="0" w:color="auto"/>
        <w:left w:val="none" w:sz="0" w:space="0" w:color="auto"/>
        <w:bottom w:val="none" w:sz="0" w:space="0" w:color="auto"/>
        <w:right w:val="none" w:sz="0" w:space="0" w:color="auto"/>
      </w:divBdr>
    </w:div>
    <w:div w:id="262497787">
      <w:bodyDiv w:val="1"/>
      <w:marLeft w:val="0"/>
      <w:marRight w:val="0"/>
      <w:marTop w:val="0"/>
      <w:marBottom w:val="0"/>
      <w:divBdr>
        <w:top w:val="none" w:sz="0" w:space="0" w:color="auto"/>
        <w:left w:val="none" w:sz="0" w:space="0" w:color="auto"/>
        <w:bottom w:val="none" w:sz="0" w:space="0" w:color="auto"/>
        <w:right w:val="none" w:sz="0" w:space="0" w:color="auto"/>
      </w:divBdr>
    </w:div>
    <w:div w:id="264466004">
      <w:bodyDiv w:val="1"/>
      <w:marLeft w:val="0"/>
      <w:marRight w:val="0"/>
      <w:marTop w:val="0"/>
      <w:marBottom w:val="0"/>
      <w:divBdr>
        <w:top w:val="none" w:sz="0" w:space="0" w:color="auto"/>
        <w:left w:val="none" w:sz="0" w:space="0" w:color="auto"/>
        <w:bottom w:val="none" w:sz="0" w:space="0" w:color="auto"/>
        <w:right w:val="none" w:sz="0" w:space="0" w:color="auto"/>
      </w:divBdr>
    </w:div>
    <w:div w:id="267391021">
      <w:bodyDiv w:val="1"/>
      <w:marLeft w:val="0"/>
      <w:marRight w:val="0"/>
      <w:marTop w:val="0"/>
      <w:marBottom w:val="0"/>
      <w:divBdr>
        <w:top w:val="none" w:sz="0" w:space="0" w:color="auto"/>
        <w:left w:val="none" w:sz="0" w:space="0" w:color="auto"/>
        <w:bottom w:val="none" w:sz="0" w:space="0" w:color="auto"/>
        <w:right w:val="none" w:sz="0" w:space="0" w:color="auto"/>
      </w:divBdr>
    </w:div>
    <w:div w:id="291055234">
      <w:bodyDiv w:val="1"/>
      <w:marLeft w:val="0"/>
      <w:marRight w:val="0"/>
      <w:marTop w:val="0"/>
      <w:marBottom w:val="0"/>
      <w:divBdr>
        <w:top w:val="none" w:sz="0" w:space="0" w:color="auto"/>
        <w:left w:val="none" w:sz="0" w:space="0" w:color="auto"/>
        <w:bottom w:val="none" w:sz="0" w:space="0" w:color="auto"/>
        <w:right w:val="none" w:sz="0" w:space="0" w:color="auto"/>
      </w:divBdr>
    </w:div>
    <w:div w:id="309402240">
      <w:bodyDiv w:val="1"/>
      <w:marLeft w:val="0"/>
      <w:marRight w:val="0"/>
      <w:marTop w:val="0"/>
      <w:marBottom w:val="0"/>
      <w:divBdr>
        <w:top w:val="none" w:sz="0" w:space="0" w:color="auto"/>
        <w:left w:val="none" w:sz="0" w:space="0" w:color="auto"/>
        <w:bottom w:val="none" w:sz="0" w:space="0" w:color="auto"/>
        <w:right w:val="none" w:sz="0" w:space="0" w:color="auto"/>
      </w:divBdr>
    </w:div>
    <w:div w:id="309870866">
      <w:bodyDiv w:val="1"/>
      <w:marLeft w:val="0"/>
      <w:marRight w:val="0"/>
      <w:marTop w:val="0"/>
      <w:marBottom w:val="0"/>
      <w:divBdr>
        <w:top w:val="none" w:sz="0" w:space="0" w:color="auto"/>
        <w:left w:val="none" w:sz="0" w:space="0" w:color="auto"/>
        <w:bottom w:val="none" w:sz="0" w:space="0" w:color="auto"/>
        <w:right w:val="none" w:sz="0" w:space="0" w:color="auto"/>
      </w:divBdr>
    </w:div>
    <w:div w:id="317807183">
      <w:bodyDiv w:val="1"/>
      <w:marLeft w:val="0"/>
      <w:marRight w:val="0"/>
      <w:marTop w:val="0"/>
      <w:marBottom w:val="0"/>
      <w:divBdr>
        <w:top w:val="none" w:sz="0" w:space="0" w:color="auto"/>
        <w:left w:val="none" w:sz="0" w:space="0" w:color="auto"/>
        <w:bottom w:val="none" w:sz="0" w:space="0" w:color="auto"/>
        <w:right w:val="none" w:sz="0" w:space="0" w:color="auto"/>
      </w:divBdr>
    </w:div>
    <w:div w:id="327680011">
      <w:bodyDiv w:val="1"/>
      <w:marLeft w:val="0"/>
      <w:marRight w:val="0"/>
      <w:marTop w:val="0"/>
      <w:marBottom w:val="0"/>
      <w:divBdr>
        <w:top w:val="none" w:sz="0" w:space="0" w:color="auto"/>
        <w:left w:val="none" w:sz="0" w:space="0" w:color="auto"/>
        <w:bottom w:val="none" w:sz="0" w:space="0" w:color="auto"/>
        <w:right w:val="none" w:sz="0" w:space="0" w:color="auto"/>
      </w:divBdr>
    </w:div>
    <w:div w:id="344939354">
      <w:bodyDiv w:val="1"/>
      <w:marLeft w:val="0"/>
      <w:marRight w:val="0"/>
      <w:marTop w:val="0"/>
      <w:marBottom w:val="0"/>
      <w:divBdr>
        <w:top w:val="none" w:sz="0" w:space="0" w:color="auto"/>
        <w:left w:val="none" w:sz="0" w:space="0" w:color="auto"/>
        <w:bottom w:val="none" w:sz="0" w:space="0" w:color="auto"/>
        <w:right w:val="none" w:sz="0" w:space="0" w:color="auto"/>
      </w:divBdr>
    </w:div>
    <w:div w:id="366881383">
      <w:bodyDiv w:val="1"/>
      <w:marLeft w:val="0"/>
      <w:marRight w:val="0"/>
      <w:marTop w:val="0"/>
      <w:marBottom w:val="0"/>
      <w:divBdr>
        <w:top w:val="none" w:sz="0" w:space="0" w:color="auto"/>
        <w:left w:val="none" w:sz="0" w:space="0" w:color="auto"/>
        <w:bottom w:val="none" w:sz="0" w:space="0" w:color="auto"/>
        <w:right w:val="none" w:sz="0" w:space="0" w:color="auto"/>
      </w:divBdr>
    </w:div>
    <w:div w:id="397703243">
      <w:bodyDiv w:val="1"/>
      <w:marLeft w:val="0"/>
      <w:marRight w:val="0"/>
      <w:marTop w:val="0"/>
      <w:marBottom w:val="0"/>
      <w:divBdr>
        <w:top w:val="none" w:sz="0" w:space="0" w:color="auto"/>
        <w:left w:val="none" w:sz="0" w:space="0" w:color="auto"/>
        <w:bottom w:val="none" w:sz="0" w:space="0" w:color="auto"/>
        <w:right w:val="none" w:sz="0" w:space="0" w:color="auto"/>
      </w:divBdr>
      <w:divsChild>
        <w:div w:id="1031420957">
          <w:marLeft w:val="0"/>
          <w:marRight w:val="274"/>
          <w:marTop w:val="120"/>
          <w:marBottom w:val="0"/>
          <w:divBdr>
            <w:top w:val="none" w:sz="0" w:space="0" w:color="auto"/>
            <w:left w:val="none" w:sz="0" w:space="0" w:color="auto"/>
            <w:bottom w:val="none" w:sz="0" w:space="0" w:color="auto"/>
            <w:right w:val="none" w:sz="0" w:space="0" w:color="auto"/>
          </w:divBdr>
        </w:div>
        <w:div w:id="1986929166">
          <w:marLeft w:val="0"/>
          <w:marRight w:val="274"/>
          <w:marTop w:val="120"/>
          <w:marBottom w:val="0"/>
          <w:divBdr>
            <w:top w:val="none" w:sz="0" w:space="0" w:color="auto"/>
            <w:left w:val="none" w:sz="0" w:space="0" w:color="auto"/>
            <w:bottom w:val="none" w:sz="0" w:space="0" w:color="auto"/>
            <w:right w:val="none" w:sz="0" w:space="0" w:color="auto"/>
          </w:divBdr>
        </w:div>
      </w:divsChild>
    </w:div>
    <w:div w:id="416366764">
      <w:bodyDiv w:val="1"/>
      <w:marLeft w:val="0"/>
      <w:marRight w:val="0"/>
      <w:marTop w:val="0"/>
      <w:marBottom w:val="0"/>
      <w:divBdr>
        <w:top w:val="none" w:sz="0" w:space="0" w:color="auto"/>
        <w:left w:val="none" w:sz="0" w:space="0" w:color="auto"/>
        <w:bottom w:val="none" w:sz="0" w:space="0" w:color="auto"/>
        <w:right w:val="none" w:sz="0" w:space="0" w:color="auto"/>
      </w:divBdr>
    </w:div>
    <w:div w:id="418140408">
      <w:bodyDiv w:val="1"/>
      <w:marLeft w:val="0"/>
      <w:marRight w:val="0"/>
      <w:marTop w:val="0"/>
      <w:marBottom w:val="0"/>
      <w:divBdr>
        <w:top w:val="none" w:sz="0" w:space="0" w:color="auto"/>
        <w:left w:val="none" w:sz="0" w:space="0" w:color="auto"/>
        <w:bottom w:val="none" w:sz="0" w:space="0" w:color="auto"/>
        <w:right w:val="none" w:sz="0" w:space="0" w:color="auto"/>
      </w:divBdr>
    </w:div>
    <w:div w:id="434402472">
      <w:bodyDiv w:val="1"/>
      <w:marLeft w:val="0"/>
      <w:marRight w:val="0"/>
      <w:marTop w:val="0"/>
      <w:marBottom w:val="0"/>
      <w:divBdr>
        <w:top w:val="none" w:sz="0" w:space="0" w:color="auto"/>
        <w:left w:val="none" w:sz="0" w:space="0" w:color="auto"/>
        <w:bottom w:val="none" w:sz="0" w:space="0" w:color="auto"/>
        <w:right w:val="none" w:sz="0" w:space="0" w:color="auto"/>
      </w:divBdr>
    </w:div>
    <w:div w:id="435633537">
      <w:bodyDiv w:val="1"/>
      <w:marLeft w:val="0"/>
      <w:marRight w:val="0"/>
      <w:marTop w:val="0"/>
      <w:marBottom w:val="0"/>
      <w:divBdr>
        <w:top w:val="none" w:sz="0" w:space="0" w:color="auto"/>
        <w:left w:val="none" w:sz="0" w:space="0" w:color="auto"/>
        <w:bottom w:val="none" w:sz="0" w:space="0" w:color="auto"/>
        <w:right w:val="none" w:sz="0" w:space="0" w:color="auto"/>
      </w:divBdr>
    </w:div>
    <w:div w:id="444811230">
      <w:bodyDiv w:val="1"/>
      <w:marLeft w:val="0"/>
      <w:marRight w:val="0"/>
      <w:marTop w:val="0"/>
      <w:marBottom w:val="0"/>
      <w:divBdr>
        <w:top w:val="none" w:sz="0" w:space="0" w:color="auto"/>
        <w:left w:val="none" w:sz="0" w:space="0" w:color="auto"/>
        <w:bottom w:val="none" w:sz="0" w:space="0" w:color="auto"/>
        <w:right w:val="none" w:sz="0" w:space="0" w:color="auto"/>
      </w:divBdr>
    </w:div>
    <w:div w:id="449470417">
      <w:bodyDiv w:val="1"/>
      <w:marLeft w:val="0"/>
      <w:marRight w:val="0"/>
      <w:marTop w:val="0"/>
      <w:marBottom w:val="0"/>
      <w:divBdr>
        <w:top w:val="none" w:sz="0" w:space="0" w:color="auto"/>
        <w:left w:val="none" w:sz="0" w:space="0" w:color="auto"/>
        <w:bottom w:val="none" w:sz="0" w:space="0" w:color="auto"/>
        <w:right w:val="none" w:sz="0" w:space="0" w:color="auto"/>
      </w:divBdr>
    </w:div>
    <w:div w:id="454837056">
      <w:bodyDiv w:val="1"/>
      <w:marLeft w:val="0"/>
      <w:marRight w:val="0"/>
      <w:marTop w:val="0"/>
      <w:marBottom w:val="0"/>
      <w:divBdr>
        <w:top w:val="none" w:sz="0" w:space="0" w:color="auto"/>
        <w:left w:val="none" w:sz="0" w:space="0" w:color="auto"/>
        <w:bottom w:val="none" w:sz="0" w:space="0" w:color="auto"/>
        <w:right w:val="none" w:sz="0" w:space="0" w:color="auto"/>
      </w:divBdr>
    </w:div>
    <w:div w:id="458693231">
      <w:bodyDiv w:val="1"/>
      <w:marLeft w:val="0"/>
      <w:marRight w:val="0"/>
      <w:marTop w:val="0"/>
      <w:marBottom w:val="0"/>
      <w:divBdr>
        <w:top w:val="none" w:sz="0" w:space="0" w:color="auto"/>
        <w:left w:val="none" w:sz="0" w:space="0" w:color="auto"/>
        <w:bottom w:val="none" w:sz="0" w:space="0" w:color="auto"/>
        <w:right w:val="none" w:sz="0" w:space="0" w:color="auto"/>
      </w:divBdr>
    </w:div>
    <w:div w:id="461113792">
      <w:bodyDiv w:val="1"/>
      <w:marLeft w:val="0"/>
      <w:marRight w:val="0"/>
      <w:marTop w:val="0"/>
      <w:marBottom w:val="0"/>
      <w:divBdr>
        <w:top w:val="none" w:sz="0" w:space="0" w:color="auto"/>
        <w:left w:val="none" w:sz="0" w:space="0" w:color="auto"/>
        <w:bottom w:val="none" w:sz="0" w:space="0" w:color="auto"/>
        <w:right w:val="none" w:sz="0" w:space="0" w:color="auto"/>
      </w:divBdr>
    </w:div>
    <w:div w:id="486894801">
      <w:bodyDiv w:val="1"/>
      <w:marLeft w:val="0"/>
      <w:marRight w:val="0"/>
      <w:marTop w:val="0"/>
      <w:marBottom w:val="0"/>
      <w:divBdr>
        <w:top w:val="none" w:sz="0" w:space="0" w:color="auto"/>
        <w:left w:val="none" w:sz="0" w:space="0" w:color="auto"/>
        <w:bottom w:val="none" w:sz="0" w:space="0" w:color="auto"/>
        <w:right w:val="none" w:sz="0" w:space="0" w:color="auto"/>
      </w:divBdr>
    </w:div>
    <w:div w:id="559756512">
      <w:bodyDiv w:val="1"/>
      <w:marLeft w:val="0"/>
      <w:marRight w:val="0"/>
      <w:marTop w:val="0"/>
      <w:marBottom w:val="0"/>
      <w:divBdr>
        <w:top w:val="none" w:sz="0" w:space="0" w:color="auto"/>
        <w:left w:val="none" w:sz="0" w:space="0" w:color="auto"/>
        <w:bottom w:val="none" w:sz="0" w:space="0" w:color="auto"/>
        <w:right w:val="none" w:sz="0" w:space="0" w:color="auto"/>
      </w:divBdr>
    </w:div>
    <w:div w:id="575476747">
      <w:bodyDiv w:val="1"/>
      <w:marLeft w:val="0"/>
      <w:marRight w:val="0"/>
      <w:marTop w:val="0"/>
      <w:marBottom w:val="0"/>
      <w:divBdr>
        <w:top w:val="none" w:sz="0" w:space="0" w:color="auto"/>
        <w:left w:val="none" w:sz="0" w:space="0" w:color="auto"/>
        <w:bottom w:val="none" w:sz="0" w:space="0" w:color="auto"/>
        <w:right w:val="none" w:sz="0" w:space="0" w:color="auto"/>
      </w:divBdr>
    </w:div>
    <w:div w:id="594093663">
      <w:bodyDiv w:val="1"/>
      <w:marLeft w:val="0"/>
      <w:marRight w:val="0"/>
      <w:marTop w:val="0"/>
      <w:marBottom w:val="0"/>
      <w:divBdr>
        <w:top w:val="none" w:sz="0" w:space="0" w:color="auto"/>
        <w:left w:val="none" w:sz="0" w:space="0" w:color="auto"/>
        <w:bottom w:val="none" w:sz="0" w:space="0" w:color="auto"/>
        <w:right w:val="none" w:sz="0" w:space="0" w:color="auto"/>
      </w:divBdr>
    </w:div>
    <w:div w:id="600527006">
      <w:bodyDiv w:val="1"/>
      <w:marLeft w:val="0"/>
      <w:marRight w:val="0"/>
      <w:marTop w:val="0"/>
      <w:marBottom w:val="0"/>
      <w:divBdr>
        <w:top w:val="none" w:sz="0" w:space="0" w:color="auto"/>
        <w:left w:val="none" w:sz="0" w:space="0" w:color="auto"/>
        <w:bottom w:val="none" w:sz="0" w:space="0" w:color="auto"/>
        <w:right w:val="none" w:sz="0" w:space="0" w:color="auto"/>
      </w:divBdr>
    </w:div>
    <w:div w:id="660239082">
      <w:bodyDiv w:val="1"/>
      <w:marLeft w:val="0"/>
      <w:marRight w:val="0"/>
      <w:marTop w:val="0"/>
      <w:marBottom w:val="0"/>
      <w:divBdr>
        <w:top w:val="none" w:sz="0" w:space="0" w:color="auto"/>
        <w:left w:val="none" w:sz="0" w:space="0" w:color="auto"/>
        <w:bottom w:val="none" w:sz="0" w:space="0" w:color="auto"/>
        <w:right w:val="none" w:sz="0" w:space="0" w:color="auto"/>
      </w:divBdr>
    </w:div>
    <w:div w:id="678503906">
      <w:bodyDiv w:val="1"/>
      <w:marLeft w:val="0"/>
      <w:marRight w:val="0"/>
      <w:marTop w:val="0"/>
      <w:marBottom w:val="0"/>
      <w:divBdr>
        <w:top w:val="none" w:sz="0" w:space="0" w:color="auto"/>
        <w:left w:val="none" w:sz="0" w:space="0" w:color="auto"/>
        <w:bottom w:val="none" w:sz="0" w:space="0" w:color="auto"/>
        <w:right w:val="none" w:sz="0" w:space="0" w:color="auto"/>
      </w:divBdr>
    </w:div>
    <w:div w:id="679284535">
      <w:bodyDiv w:val="1"/>
      <w:marLeft w:val="0"/>
      <w:marRight w:val="0"/>
      <w:marTop w:val="0"/>
      <w:marBottom w:val="0"/>
      <w:divBdr>
        <w:top w:val="none" w:sz="0" w:space="0" w:color="auto"/>
        <w:left w:val="none" w:sz="0" w:space="0" w:color="auto"/>
        <w:bottom w:val="none" w:sz="0" w:space="0" w:color="auto"/>
        <w:right w:val="none" w:sz="0" w:space="0" w:color="auto"/>
      </w:divBdr>
    </w:div>
    <w:div w:id="691078987">
      <w:bodyDiv w:val="1"/>
      <w:marLeft w:val="0"/>
      <w:marRight w:val="0"/>
      <w:marTop w:val="0"/>
      <w:marBottom w:val="0"/>
      <w:divBdr>
        <w:top w:val="none" w:sz="0" w:space="0" w:color="auto"/>
        <w:left w:val="none" w:sz="0" w:space="0" w:color="auto"/>
        <w:bottom w:val="none" w:sz="0" w:space="0" w:color="auto"/>
        <w:right w:val="none" w:sz="0" w:space="0" w:color="auto"/>
      </w:divBdr>
    </w:div>
    <w:div w:id="692732572">
      <w:bodyDiv w:val="1"/>
      <w:marLeft w:val="0"/>
      <w:marRight w:val="0"/>
      <w:marTop w:val="0"/>
      <w:marBottom w:val="0"/>
      <w:divBdr>
        <w:top w:val="none" w:sz="0" w:space="0" w:color="auto"/>
        <w:left w:val="none" w:sz="0" w:space="0" w:color="auto"/>
        <w:bottom w:val="none" w:sz="0" w:space="0" w:color="auto"/>
        <w:right w:val="none" w:sz="0" w:space="0" w:color="auto"/>
      </w:divBdr>
      <w:divsChild>
        <w:div w:id="31659955">
          <w:marLeft w:val="0"/>
          <w:marRight w:val="0"/>
          <w:marTop w:val="0"/>
          <w:marBottom w:val="0"/>
          <w:divBdr>
            <w:top w:val="none" w:sz="0" w:space="0" w:color="auto"/>
            <w:left w:val="none" w:sz="0" w:space="0" w:color="auto"/>
            <w:bottom w:val="none" w:sz="0" w:space="0" w:color="auto"/>
            <w:right w:val="none" w:sz="0" w:space="0" w:color="auto"/>
          </w:divBdr>
          <w:divsChild>
            <w:div w:id="329335806">
              <w:marLeft w:val="0"/>
              <w:marRight w:val="0"/>
              <w:marTop w:val="0"/>
              <w:marBottom w:val="0"/>
              <w:divBdr>
                <w:top w:val="none" w:sz="0" w:space="0" w:color="auto"/>
                <w:left w:val="none" w:sz="0" w:space="0" w:color="auto"/>
                <w:bottom w:val="none" w:sz="0" w:space="0" w:color="auto"/>
                <w:right w:val="none" w:sz="0" w:space="0" w:color="auto"/>
              </w:divBdr>
              <w:divsChild>
                <w:div w:id="1169255152">
                  <w:marLeft w:val="0"/>
                  <w:marRight w:val="0"/>
                  <w:marTop w:val="0"/>
                  <w:marBottom w:val="0"/>
                  <w:divBdr>
                    <w:top w:val="none" w:sz="0" w:space="0" w:color="auto"/>
                    <w:left w:val="none" w:sz="0" w:space="0" w:color="auto"/>
                    <w:bottom w:val="none" w:sz="0" w:space="0" w:color="auto"/>
                    <w:right w:val="none" w:sz="0" w:space="0" w:color="auto"/>
                  </w:divBdr>
                  <w:divsChild>
                    <w:div w:id="11670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5216">
          <w:marLeft w:val="0"/>
          <w:marRight w:val="0"/>
          <w:marTop w:val="0"/>
          <w:marBottom w:val="0"/>
          <w:divBdr>
            <w:top w:val="none" w:sz="0" w:space="0" w:color="auto"/>
            <w:left w:val="none" w:sz="0" w:space="0" w:color="auto"/>
            <w:bottom w:val="none" w:sz="0" w:space="0" w:color="auto"/>
            <w:right w:val="none" w:sz="0" w:space="0" w:color="auto"/>
          </w:divBdr>
          <w:divsChild>
            <w:div w:id="90856101">
              <w:marLeft w:val="0"/>
              <w:marRight w:val="0"/>
              <w:marTop w:val="0"/>
              <w:marBottom w:val="0"/>
              <w:divBdr>
                <w:top w:val="none" w:sz="0" w:space="0" w:color="auto"/>
                <w:left w:val="none" w:sz="0" w:space="0" w:color="auto"/>
                <w:bottom w:val="none" w:sz="0" w:space="0" w:color="auto"/>
                <w:right w:val="none" w:sz="0" w:space="0" w:color="auto"/>
              </w:divBdr>
              <w:divsChild>
                <w:div w:id="1424716715">
                  <w:marLeft w:val="0"/>
                  <w:marRight w:val="0"/>
                  <w:marTop w:val="0"/>
                  <w:marBottom w:val="0"/>
                  <w:divBdr>
                    <w:top w:val="none" w:sz="0" w:space="0" w:color="auto"/>
                    <w:left w:val="none" w:sz="0" w:space="0" w:color="auto"/>
                    <w:bottom w:val="none" w:sz="0" w:space="0" w:color="auto"/>
                    <w:right w:val="none" w:sz="0" w:space="0" w:color="auto"/>
                  </w:divBdr>
                  <w:divsChild>
                    <w:div w:id="11142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246409">
      <w:bodyDiv w:val="1"/>
      <w:marLeft w:val="0"/>
      <w:marRight w:val="0"/>
      <w:marTop w:val="0"/>
      <w:marBottom w:val="0"/>
      <w:divBdr>
        <w:top w:val="none" w:sz="0" w:space="0" w:color="auto"/>
        <w:left w:val="none" w:sz="0" w:space="0" w:color="auto"/>
        <w:bottom w:val="none" w:sz="0" w:space="0" w:color="auto"/>
        <w:right w:val="none" w:sz="0" w:space="0" w:color="auto"/>
      </w:divBdr>
    </w:div>
    <w:div w:id="705181778">
      <w:bodyDiv w:val="1"/>
      <w:marLeft w:val="0"/>
      <w:marRight w:val="0"/>
      <w:marTop w:val="0"/>
      <w:marBottom w:val="0"/>
      <w:divBdr>
        <w:top w:val="none" w:sz="0" w:space="0" w:color="auto"/>
        <w:left w:val="none" w:sz="0" w:space="0" w:color="auto"/>
        <w:bottom w:val="none" w:sz="0" w:space="0" w:color="auto"/>
        <w:right w:val="none" w:sz="0" w:space="0" w:color="auto"/>
      </w:divBdr>
    </w:div>
    <w:div w:id="708144181">
      <w:bodyDiv w:val="1"/>
      <w:marLeft w:val="0"/>
      <w:marRight w:val="0"/>
      <w:marTop w:val="0"/>
      <w:marBottom w:val="0"/>
      <w:divBdr>
        <w:top w:val="none" w:sz="0" w:space="0" w:color="auto"/>
        <w:left w:val="none" w:sz="0" w:space="0" w:color="auto"/>
        <w:bottom w:val="none" w:sz="0" w:space="0" w:color="auto"/>
        <w:right w:val="none" w:sz="0" w:space="0" w:color="auto"/>
      </w:divBdr>
    </w:div>
    <w:div w:id="722872046">
      <w:bodyDiv w:val="1"/>
      <w:marLeft w:val="0"/>
      <w:marRight w:val="0"/>
      <w:marTop w:val="0"/>
      <w:marBottom w:val="0"/>
      <w:divBdr>
        <w:top w:val="none" w:sz="0" w:space="0" w:color="auto"/>
        <w:left w:val="none" w:sz="0" w:space="0" w:color="auto"/>
        <w:bottom w:val="none" w:sz="0" w:space="0" w:color="auto"/>
        <w:right w:val="none" w:sz="0" w:space="0" w:color="auto"/>
      </w:divBdr>
    </w:div>
    <w:div w:id="747774328">
      <w:bodyDiv w:val="1"/>
      <w:marLeft w:val="0"/>
      <w:marRight w:val="0"/>
      <w:marTop w:val="0"/>
      <w:marBottom w:val="0"/>
      <w:divBdr>
        <w:top w:val="none" w:sz="0" w:space="0" w:color="auto"/>
        <w:left w:val="none" w:sz="0" w:space="0" w:color="auto"/>
        <w:bottom w:val="none" w:sz="0" w:space="0" w:color="auto"/>
        <w:right w:val="none" w:sz="0" w:space="0" w:color="auto"/>
      </w:divBdr>
    </w:div>
    <w:div w:id="758677264">
      <w:bodyDiv w:val="1"/>
      <w:marLeft w:val="0"/>
      <w:marRight w:val="0"/>
      <w:marTop w:val="0"/>
      <w:marBottom w:val="0"/>
      <w:divBdr>
        <w:top w:val="none" w:sz="0" w:space="0" w:color="auto"/>
        <w:left w:val="none" w:sz="0" w:space="0" w:color="auto"/>
        <w:bottom w:val="none" w:sz="0" w:space="0" w:color="auto"/>
        <w:right w:val="none" w:sz="0" w:space="0" w:color="auto"/>
      </w:divBdr>
    </w:div>
    <w:div w:id="759184011">
      <w:bodyDiv w:val="1"/>
      <w:marLeft w:val="0"/>
      <w:marRight w:val="0"/>
      <w:marTop w:val="0"/>
      <w:marBottom w:val="0"/>
      <w:divBdr>
        <w:top w:val="none" w:sz="0" w:space="0" w:color="auto"/>
        <w:left w:val="none" w:sz="0" w:space="0" w:color="auto"/>
        <w:bottom w:val="none" w:sz="0" w:space="0" w:color="auto"/>
        <w:right w:val="none" w:sz="0" w:space="0" w:color="auto"/>
      </w:divBdr>
    </w:div>
    <w:div w:id="762530356">
      <w:bodyDiv w:val="1"/>
      <w:marLeft w:val="0"/>
      <w:marRight w:val="0"/>
      <w:marTop w:val="0"/>
      <w:marBottom w:val="0"/>
      <w:divBdr>
        <w:top w:val="none" w:sz="0" w:space="0" w:color="auto"/>
        <w:left w:val="none" w:sz="0" w:space="0" w:color="auto"/>
        <w:bottom w:val="none" w:sz="0" w:space="0" w:color="auto"/>
        <w:right w:val="none" w:sz="0" w:space="0" w:color="auto"/>
      </w:divBdr>
    </w:div>
    <w:div w:id="767971431">
      <w:bodyDiv w:val="1"/>
      <w:marLeft w:val="0"/>
      <w:marRight w:val="0"/>
      <w:marTop w:val="0"/>
      <w:marBottom w:val="0"/>
      <w:divBdr>
        <w:top w:val="none" w:sz="0" w:space="0" w:color="auto"/>
        <w:left w:val="none" w:sz="0" w:space="0" w:color="auto"/>
        <w:bottom w:val="none" w:sz="0" w:space="0" w:color="auto"/>
        <w:right w:val="none" w:sz="0" w:space="0" w:color="auto"/>
      </w:divBdr>
    </w:div>
    <w:div w:id="775754791">
      <w:bodyDiv w:val="1"/>
      <w:marLeft w:val="0"/>
      <w:marRight w:val="0"/>
      <w:marTop w:val="0"/>
      <w:marBottom w:val="0"/>
      <w:divBdr>
        <w:top w:val="none" w:sz="0" w:space="0" w:color="auto"/>
        <w:left w:val="none" w:sz="0" w:space="0" w:color="auto"/>
        <w:bottom w:val="none" w:sz="0" w:space="0" w:color="auto"/>
        <w:right w:val="none" w:sz="0" w:space="0" w:color="auto"/>
      </w:divBdr>
    </w:div>
    <w:div w:id="802192227">
      <w:bodyDiv w:val="1"/>
      <w:marLeft w:val="0"/>
      <w:marRight w:val="0"/>
      <w:marTop w:val="0"/>
      <w:marBottom w:val="0"/>
      <w:divBdr>
        <w:top w:val="none" w:sz="0" w:space="0" w:color="auto"/>
        <w:left w:val="none" w:sz="0" w:space="0" w:color="auto"/>
        <w:bottom w:val="none" w:sz="0" w:space="0" w:color="auto"/>
        <w:right w:val="none" w:sz="0" w:space="0" w:color="auto"/>
      </w:divBdr>
    </w:div>
    <w:div w:id="811094592">
      <w:bodyDiv w:val="1"/>
      <w:marLeft w:val="0"/>
      <w:marRight w:val="0"/>
      <w:marTop w:val="0"/>
      <w:marBottom w:val="0"/>
      <w:divBdr>
        <w:top w:val="none" w:sz="0" w:space="0" w:color="auto"/>
        <w:left w:val="none" w:sz="0" w:space="0" w:color="auto"/>
        <w:bottom w:val="none" w:sz="0" w:space="0" w:color="auto"/>
        <w:right w:val="none" w:sz="0" w:space="0" w:color="auto"/>
      </w:divBdr>
    </w:div>
    <w:div w:id="812597067">
      <w:bodyDiv w:val="1"/>
      <w:marLeft w:val="0"/>
      <w:marRight w:val="0"/>
      <w:marTop w:val="0"/>
      <w:marBottom w:val="0"/>
      <w:divBdr>
        <w:top w:val="none" w:sz="0" w:space="0" w:color="auto"/>
        <w:left w:val="none" w:sz="0" w:space="0" w:color="auto"/>
        <w:bottom w:val="none" w:sz="0" w:space="0" w:color="auto"/>
        <w:right w:val="none" w:sz="0" w:space="0" w:color="auto"/>
      </w:divBdr>
    </w:div>
    <w:div w:id="822233570">
      <w:bodyDiv w:val="1"/>
      <w:marLeft w:val="0"/>
      <w:marRight w:val="0"/>
      <w:marTop w:val="0"/>
      <w:marBottom w:val="0"/>
      <w:divBdr>
        <w:top w:val="none" w:sz="0" w:space="0" w:color="auto"/>
        <w:left w:val="none" w:sz="0" w:space="0" w:color="auto"/>
        <w:bottom w:val="none" w:sz="0" w:space="0" w:color="auto"/>
        <w:right w:val="none" w:sz="0" w:space="0" w:color="auto"/>
      </w:divBdr>
      <w:divsChild>
        <w:div w:id="139419984">
          <w:marLeft w:val="0"/>
          <w:marRight w:val="446"/>
          <w:marTop w:val="0"/>
          <w:marBottom w:val="0"/>
          <w:divBdr>
            <w:top w:val="none" w:sz="0" w:space="0" w:color="auto"/>
            <w:left w:val="none" w:sz="0" w:space="0" w:color="auto"/>
            <w:bottom w:val="none" w:sz="0" w:space="0" w:color="auto"/>
            <w:right w:val="none" w:sz="0" w:space="0" w:color="auto"/>
          </w:divBdr>
        </w:div>
        <w:div w:id="200940893">
          <w:marLeft w:val="0"/>
          <w:marRight w:val="446"/>
          <w:marTop w:val="0"/>
          <w:marBottom w:val="0"/>
          <w:divBdr>
            <w:top w:val="none" w:sz="0" w:space="0" w:color="auto"/>
            <w:left w:val="none" w:sz="0" w:space="0" w:color="auto"/>
            <w:bottom w:val="none" w:sz="0" w:space="0" w:color="auto"/>
            <w:right w:val="none" w:sz="0" w:space="0" w:color="auto"/>
          </w:divBdr>
        </w:div>
        <w:div w:id="1573782780">
          <w:marLeft w:val="0"/>
          <w:marRight w:val="446"/>
          <w:marTop w:val="0"/>
          <w:marBottom w:val="0"/>
          <w:divBdr>
            <w:top w:val="none" w:sz="0" w:space="0" w:color="auto"/>
            <w:left w:val="none" w:sz="0" w:space="0" w:color="auto"/>
            <w:bottom w:val="none" w:sz="0" w:space="0" w:color="auto"/>
            <w:right w:val="none" w:sz="0" w:space="0" w:color="auto"/>
          </w:divBdr>
        </w:div>
        <w:div w:id="1848783256">
          <w:marLeft w:val="0"/>
          <w:marRight w:val="446"/>
          <w:marTop w:val="0"/>
          <w:marBottom w:val="0"/>
          <w:divBdr>
            <w:top w:val="none" w:sz="0" w:space="0" w:color="auto"/>
            <w:left w:val="none" w:sz="0" w:space="0" w:color="auto"/>
            <w:bottom w:val="none" w:sz="0" w:space="0" w:color="auto"/>
            <w:right w:val="none" w:sz="0" w:space="0" w:color="auto"/>
          </w:divBdr>
        </w:div>
      </w:divsChild>
    </w:div>
    <w:div w:id="822351927">
      <w:bodyDiv w:val="1"/>
      <w:marLeft w:val="0"/>
      <w:marRight w:val="0"/>
      <w:marTop w:val="0"/>
      <w:marBottom w:val="0"/>
      <w:divBdr>
        <w:top w:val="none" w:sz="0" w:space="0" w:color="auto"/>
        <w:left w:val="none" w:sz="0" w:space="0" w:color="auto"/>
        <w:bottom w:val="none" w:sz="0" w:space="0" w:color="auto"/>
        <w:right w:val="none" w:sz="0" w:space="0" w:color="auto"/>
      </w:divBdr>
    </w:div>
    <w:div w:id="827551703">
      <w:bodyDiv w:val="1"/>
      <w:marLeft w:val="0"/>
      <w:marRight w:val="0"/>
      <w:marTop w:val="0"/>
      <w:marBottom w:val="0"/>
      <w:divBdr>
        <w:top w:val="none" w:sz="0" w:space="0" w:color="auto"/>
        <w:left w:val="none" w:sz="0" w:space="0" w:color="auto"/>
        <w:bottom w:val="none" w:sz="0" w:space="0" w:color="auto"/>
        <w:right w:val="none" w:sz="0" w:space="0" w:color="auto"/>
      </w:divBdr>
    </w:div>
    <w:div w:id="834147185">
      <w:bodyDiv w:val="1"/>
      <w:marLeft w:val="0"/>
      <w:marRight w:val="0"/>
      <w:marTop w:val="0"/>
      <w:marBottom w:val="0"/>
      <w:divBdr>
        <w:top w:val="none" w:sz="0" w:space="0" w:color="auto"/>
        <w:left w:val="none" w:sz="0" w:space="0" w:color="auto"/>
        <w:bottom w:val="none" w:sz="0" w:space="0" w:color="auto"/>
        <w:right w:val="none" w:sz="0" w:space="0" w:color="auto"/>
      </w:divBdr>
    </w:div>
    <w:div w:id="852841126">
      <w:bodyDiv w:val="1"/>
      <w:marLeft w:val="0"/>
      <w:marRight w:val="0"/>
      <w:marTop w:val="0"/>
      <w:marBottom w:val="0"/>
      <w:divBdr>
        <w:top w:val="none" w:sz="0" w:space="0" w:color="auto"/>
        <w:left w:val="none" w:sz="0" w:space="0" w:color="auto"/>
        <w:bottom w:val="none" w:sz="0" w:space="0" w:color="auto"/>
        <w:right w:val="none" w:sz="0" w:space="0" w:color="auto"/>
      </w:divBdr>
    </w:div>
    <w:div w:id="870340732">
      <w:bodyDiv w:val="1"/>
      <w:marLeft w:val="0"/>
      <w:marRight w:val="0"/>
      <w:marTop w:val="0"/>
      <w:marBottom w:val="0"/>
      <w:divBdr>
        <w:top w:val="none" w:sz="0" w:space="0" w:color="auto"/>
        <w:left w:val="none" w:sz="0" w:space="0" w:color="auto"/>
        <w:bottom w:val="none" w:sz="0" w:space="0" w:color="auto"/>
        <w:right w:val="none" w:sz="0" w:space="0" w:color="auto"/>
      </w:divBdr>
    </w:div>
    <w:div w:id="877283275">
      <w:bodyDiv w:val="1"/>
      <w:marLeft w:val="0"/>
      <w:marRight w:val="0"/>
      <w:marTop w:val="0"/>
      <w:marBottom w:val="0"/>
      <w:divBdr>
        <w:top w:val="none" w:sz="0" w:space="0" w:color="auto"/>
        <w:left w:val="none" w:sz="0" w:space="0" w:color="auto"/>
        <w:bottom w:val="none" w:sz="0" w:space="0" w:color="auto"/>
        <w:right w:val="none" w:sz="0" w:space="0" w:color="auto"/>
      </w:divBdr>
    </w:div>
    <w:div w:id="883446084">
      <w:bodyDiv w:val="1"/>
      <w:marLeft w:val="0"/>
      <w:marRight w:val="0"/>
      <w:marTop w:val="0"/>
      <w:marBottom w:val="0"/>
      <w:divBdr>
        <w:top w:val="none" w:sz="0" w:space="0" w:color="auto"/>
        <w:left w:val="none" w:sz="0" w:space="0" w:color="auto"/>
        <w:bottom w:val="none" w:sz="0" w:space="0" w:color="auto"/>
        <w:right w:val="none" w:sz="0" w:space="0" w:color="auto"/>
      </w:divBdr>
    </w:div>
    <w:div w:id="904796198">
      <w:bodyDiv w:val="1"/>
      <w:marLeft w:val="0"/>
      <w:marRight w:val="0"/>
      <w:marTop w:val="0"/>
      <w:marBottom w:val="0"/>
      <w:divBdr>
        <w:top w:val="none" w:sz="0" w:space="0" w:color="auto"/>
        <w:left w:val="none" w:sz="0" w:space="0" w:color="auto"/>
        <w:bottom w:val="none" w:sz="0" w:space="0" w:color="auto"/>
        <w:right w:val="none" w:sz="0" w:space="0" w:color="auto"/>
      </w:divBdr>
    </w:div>
    <w:div w:id="941183628">
      <w:bodyDiv w:val="1"/>
      <w:marLeft w:val="0"/>
      <w:marRight w:val="0"/>
      <w:marTop w:val="0"/>
      <w:marBottom w:val="0"/>
      <w:divBdr>
        <w:top w:val="none" w:sz="0" w:space="0" w:color="auto"/>
        <w:left w:val="none" w:sz="0" w:space="0" w:color="auto"/>
        <w:bottom w:val="none" w:sz="0" w:space="0" w:color="auto"/>
        <w:right w:val="none" w:sz="0" w:space="0" w:color="auto"/>
      </w:divBdr>
    </w:div>
    <w:div w:id="951279383">
      <w:bodyDiv w:val="1"/>
      <w:marLeft w:val="0"/>
      <w:marRight w:val="0"/>
      <w:marTop w:val="0"/>
      <w:marBottom w:val="0"/>
      <w:divBdr>
        <w:top w:val="none" w:sz="0" w:space="0" w:color="auto"/>
        <w:left w:val="none" w:sz="0" w:space="0" w:color="auto"/>
        <w:bottom w:val="none" w:sz="0" w:space="0" w:color="auto"/>
        <w:right w:val="none" w:sz="0" w:space="0" w:color="auto"/>
      </w:divBdr>
    </w:div>
    <w:div w:id="974680674">
      <w:bodyDiv w:val="1"/>
      <w:marLeft w:val="0"/>
      <w:marRight w:val="0"/>
      <w:marTop w:val="0"/>
      <w:marBottom w:val="0"/>
      <w:divBdr>
        <w:top w:val="none" w:sz="0" w:space="0" w:color="auto"/>
        <w:left w:val="none" w:sz="0" w:space="0" w:color="auto"/>
        <w:bottom w:val="none" w:sz="0" w:space="0" w:color="auto"/>
        <w:right w:val="none" w:sz="0" w:space="0" w:color="auto"/>
      </w:divBdr>
    </w:div>
    <w:div w:id="988091312">
      <w:bodyDiv w:val="1"/>
      <w:marLeft w:val="0"/>
      <w:marRight w:val="0"/>
      <w:marTop w:val="0"/>
      <w:marBottom w:val="0"/>
      <w:divBdr>
        <w:top w:val="none" w:sz="0" w:space="0" w:color="auto"/>
        <w:left w:val="none" w:sz="0" w:space="0" w:color="auto"/>
        <w:bottom w:val="none" w:sz="0" w:space="0" w:color="auto"/>
        <w:right w:val="none" w:sz="0" w:space="0" w:color="auto"/>
      </w:divBdr>
    </w:div>
    <w:div w:id="991325512">
      <w:bodyDiv w:val="1"/>
      <w:marLeft w:val="0"/>
      <w:marRight w:val="0"/>
      <w:marTop w:val="0"/>
      <w:marBottom w:val="0"/>
      <w:divBdr>
        <w:top w:val="none" w:sz="0" w:space="0" w:color="auto"/>
        <w:left w:val="none" w:sz="0" w:space="0" w:color="auto"/>
        <w:bottom w:val="none" w:sz="0" w:space="0" w:color="auto"/>
        <w:right w:val="none" w:sz="0" w:space="0" w:color="auto"/>
      </w:divBdr>
    </w:div>
    <w:div w:id="994723161">
      <w:bodyDiv w:val="1"/>
      <w:marLeft w:val="0"/>
      <w:marRight w:val="0"/>
      <w:marTop w:val="0"/>
      <w:marBottom w:val="0"/>
      <w:divBdr>
        <w:top w:val="none" w:sz="0" w:space="0" w:color="auto"/>
        <w:left w:val="none" w:sz="0" w:space="0" w:color="auto"/>
        <w:bottom w:val="none" w:sz="0" w:space="0" w:color="auto"/>
        <w:right w:val="none" w:sz="0" w:space="0" w:color="auto"/>
      </w:divBdr>
    </w:div>
    <w:div w:id="1013914938">
      <w:bodyDiv w:val="1"/>
      <w:marLeft w:val="0"/>
      <w:marRight w:val="0"/>
      <w:marTop w:val="0"/>
      <w:marBottom w:val="0"/>
      <w:divBdr>
        <w:top w:val="none" w:sz="0" w:space="0" w:color="auto"/>
        <w:left w:val="none" w:sz="0" w:space="0" w:color="auto"/>
        <w:bottom w:val="none" w:sz="0" w:space="0" w:color="auto"/>
        <w:right w:val="none" w:sz="0" w:space="0" w:color="auto"/>
      </w:divBdr>
    </w:div>
    <w:div w:id="1014497621">
      <w:bodyDiv w:val="1"/>
      <w:marLeft w:val="0"/>
      <w:marRight w:val="0"/>
      <w:marTop w:val="0"/>
      <w:marBottom w:val="0"/>
      <w:divBdr>
        <w:top w:val="none" w:sz="0" w:space="0" w:color="auto"/>
        <w:left w:val="none" w:sz="0" w:space="0" w:color="auto"/>
        <w:bottom w:val="none" w:sz="0" w:space="0" w:color="auto"/>
        <w:right w:val="none" w:sz="0" w:space="0" w:color="auto"/>
      </w:divBdr>
    </w:div>
    <w:div w:id="1015381190">
      <w:bodyDiv w:val="1"/>
      <w:marLeft w:val="0"/>
      <w:marRight w:val="0"/>
      <w:marTop w:val="0"/>
      <w:marBottom w:val="0"/>
      <w:divBdr>
        <w:top w:val="none" w:sz="0" w:space="0" w:color="auto"/>
        <w:left w:val="none" w:sz="0" w:space="0" w:color="auto"/>
        <w:bottom w:val="none" w:sz="0" w:space="0" w:color="auto"/>
        <w:right w:val="none" w:sz="0" w:space="0" w:color="auto"/>
      </w:divBdr>
    </w:div>
    <w:div w:id="1019506701">
      <w:bodyDiv w:val="1"/>
      <w:marLeft w:val="0"/>
      <w:marRight w:val="0"/>
      <w:marTop w:val="0"/>
      <w:marBottom w:val="0"/>
      <w:divBdr>
        <w:top w:val="none" w:sz="0" w:space="0" w:color="auto"/>
        <w:left w:val="none" w:sz="0" w:space="0" w:color="auto"/>
        <w:bottom w:val="none" w:sz="0" w:space="0" w:color="auto"/>
        <w:right w:val="none" w:sz="0" w:space="0" w:color="auto"/>
      </w:divBdr>
    </w:div>
    <w:div w:id="1020815300">
      <w:bodyDiv w:val="1"/>
      <w:marLeft w:val="0"/>
      <w:marRight w:val="0"/>
      <w:marTop w:val="0"/>
      <w:marBottom w:val="0"/>
      <w:divBdr>
        <w:top w:val="none" w:sz="0" w:space="0" w:color="auto"/>
        <w:left w:val="none" w:sz="0" w:space="0" w:color="auto"/>
        <w:bottom w:val="none" w:sz="0" w:space="0" w:color="auto"/>
        <w:right w:val="none" w:sz="0" w:space="0" w:color="auto"/>
      </w:divBdr>
    </w:div>
    <w:div w:id="1025666805">
      <w:bodyDiv w:val="1"/>
      <w:marLeft w:val="0"/>
      <w:marRight w:val="0"/>
      <w:marTop w:val="0"/>
      <w:marBottom w:val="0"/>
      <w:divBdr>
        <w:top w:val="none" w:sz="0" w:space="0" w:color="auto"/>
        <w:left w:val="none" w:sz="0" w:space="0" w:color="auto"/>
        <w:bottom w:val="none" w:sz="0" w:space="0" w:color="auto"/>
        <w:right w:val="none" w:sz="0" w:space="0" w:color="auto"/>
      </w:divBdr>
    </w:div>
    <w:div w:id="1059286561">
      <w:bodyDiv w:val="1"/>
      <w:marLeft w:val="0"/>
      <w:marRight w:val="0"/>
      <w:marTop w:val="0"/>
      <w:marBottom w:val="0"/>
      <w:divBdr>
        <w:top w:val="none" w:sz="0" w:space="0" w:color="auto"/>
        <w:left w:val="none" w:sz="0" w:space="0" w:color="auto"/>
        <w:bottom w:val="none" w:sz="0" w:space="0" w:color="auto"/>
        <w:right w:val="none" w:sz="0" w:space="0" w:color="auto"/>
      </w:divBdr>
    </w:div>
    <w:div w:id="1067068946">
      <w:bodyDiv w:val="1"/>
      <w:marLeft w:val="0"/>
      <w:marRight w:val="0"/>
      <w:marTop w:val="0"/>
      <w:marBottom w:val="0"/>
      <w:divBdr>
        <w:top w:val="none" w:sz="0" w:space="0" w:color="auto"/>
        <w:left w:val="none" w:sz="0" w:space="0" w:color="auto"/>
        <w:bottom w:val="none" w:sz="0" w:space="0" w:color="auto"/>
        <w:right w:val="none" w:sz="0" w:space="0" w:color="auto"/>
      </w:divBdr>
    </w:div>
    <w:div w:id="1078526265">
      <w:bodyDiv w:val="1"/>
      <w:marLeft w:val="0"/>
      <w:marRight w:val="0"/>
      <w:marTop w:val="0"/>
      <w:marBottom w:val="0"/>
      <w:divBdr>
        <w:top w:val="none" w:sz="0" w:space="0" w:color="auto"/>
        <w:left w:val="none" w:sz="0" w:space="0" w:color="auto"/>
        <w:bottom w:val="none" w:sz="0" w:space="0" w:color="auto"/>
        <w:right w:val="none" w:sz="0" w:space="0" w:color="auto"/>
      </w:divBdr>
    </w:div>
    <w:div w:id="1078750347">
      <w:bodyDiv w:val="1"/>
      <w:marLeft w:val="0"/>
      <w:marRight w:val="0"/>
      <w:marTop w:val="0"/>
      <w:marBottom w:val="0"/>
      <w:divBdr>
        <w:top w:val="none" w:sz="0" w:space="0" w:color="auto"/>
        <w:left w:val="none" w:sz="0" w:space="0" w:color="auto"/>
        <w:bottom w:val="none" w:sz="0" w:space="0" w:color="auto"/>
        <w:right w:val="none" w:sz="0" w:space="0" w:color="auto"/>
      </w:divBdr>
    </w:div>
    <w:div w:id="1096948501">
      <w:bodyDiv w:val="1"/>
      <w:marLeft w:val="0"/>
      <w:marRight w:val="0"/>
      <w:marTop w:val="0"/>
      <w:marBottom w:val="0"/>
      <w:divBdr>
        <w:top w:val="none" w:sz="0" w:space="0" w:color="auto"/>
        <w:left w:val="none" w:sz="0" w:space="0" w:color="auto"/>
        <w:bottom w:val="none" w:sz="0" w:space="0" w:color="auto"/>
        <w:right w:val="none" w:sz="0" w:space="0" w:color="auto"/>
      </w:divBdr>
    </w:div>
    <w:div w:id="1110198043">
      <w:bodyDiv w:val="1"/>
      <w:marLeft w:val="0"/>
      <w:marRight w:val="0"/>
      <w:marTop w:val="0"/>
      <w:marBottom w:val="0"/>
      <w:divBdr>
        <w:top w:val="none" w:sz="0" w:space="0" w:color="auto"/>
        <w:left w:val="none" w:sz="0" w:space="0" w:color="auto"/>
        <w:bottom w:val="none" w:sz="0" w:space="0" w:color="auto"/>
        <w:right w:val="none" w:sz="0" w:space="0" w:color="auto"/>
      </w:divBdr>
    </w:div>
    <w:div w:id="1120490601">
      <w:bodyDiv w:val="1"/>
      <w:marLeft w:val="0"/>
      <w:marRight w:val="0"/>
      <w:marTop w:val="0"/>
      <w:marBottom w:val="0"/>
      <w:divBdr>
        <w:top w:val="none" w:sz="0" w:space="0" w:color="auto"/>
        <w:left w:val="none" w:sz="0" w:space="0" w:color="auto"/>
        <w:bottom w:val="none" w:sz="0" w:space="0" w:color="auto"/>
        <w:right w:val="none" w:sz="0" w:space="0" w:color="auto"/>
      </w:divBdr>
    </w:div>
    <w:div w:id="1121340985">
      <w:bodyDiv w:val="1"/>
      <w:marLeft w:val="0"/>
      <w:marRight w:val="0"/>
      <w:marTop w:val="0"/>
      <w:marBottom w:val="0"/>
      <w:divBdr>
        <w:top w:val="none" w:sz="0" w:space="0" w:color="auto"/>
        <w:left w:val="none" w:sz="0" w:space="0" w:color="auto"/>
        <w:bottom w:val="none" w:sz="0" w:space="0" w:color="auto"/>
        <w:right w:val="none" w:sz="0" w:space="0" w:color="auto"/>
      </w:divBdr>
    </w:div>
    <w:div w:id="1143740081">
      <w:bodyDiv w:val="1"/>
      <w:marLeft w:val="0"/>
      <w:marRight w:val="0"/>
      <w:marTop w:val="0"/>
      <w:marBottom w:val="0"/>
      <w:divBdr>
        <w:top w:val="none" w:sz="0" w:space="0" w:color="auto"/>
        <w:left w:val="none" w:sz="0" w:space="0" w:color="auto"/>
        <w:bottom w:val="none" w:sz="0" w:space="0" w:color="auto"/>
        <w:right w:val="none" w:sz="0" w:space="0" w:color="auto"/>
      </w:divBdr>
    </w:div>
    <w:div w:id="1147359838">
      <w:bodyDiv w:val="1"/>
      <w:marLeft w:val="0"/>
      <w:marRight w:val="0"/>
      <w:marTop w:val="0"/>
      <w:marBottom w:val="0"/>
      <w:divBdr>
        <w:top w:val="none" w:sz="0" w:space="0" w:color="auto"/>
        <w:left w:val="none" w:sz="0" w:space="0" w:color="auto"/>
        <w:bottom w:val="none" w:sz="0" w:space="0" w:color="auto"/>
        <w:right w:val="none" w:sz="0" w:space="0" w:color="auto"/>
      </w:divBdr>
    </w:div>
    <w:div w:id="1147824572">
      <w:bodyDiv w:val="1"/>
      <w:marLeft w:val="0"/>
      <w:marRight w:val="0"/>
      <w:marTop w:val="0"/>
      <w:marBottom w:val="0"/>
      <w:divBdr>
        <w:top w:val="none" w:sz="0" w:space="0" w:color="auto"/>
        <w:left w:val="none" w:sz="0" w:space="0" w:color="auto"/>
        <w:bottom w:val="none" w:sz="0" w:space="0" w:color="auto"/>
        <w:right w:val="none" w:sz="0" w:space="0" w:color="auto"/>
      </w:divBdr>
    </w:div>
    <w:div w:id="1148084286">
      <w:bodyDiv w:val="1"/>
      <w:marLeft w:val="0"/>
      <w:marRight w:val="0"/>
      <w:marTop w:val="0"/>
      <w:marBottom w:val="0"/>
      <w:divBdr>
        <w:top w:val="none" w:sz="0" w:space="0" w:color="auto"/>
        <w:left w:val="none" w:sz="0" w:space="0" w:color="auto"/>
        <w:bottom w:val="none" w:sz="0" w:space="0" w:color="auto"/>
        <w:right w:val="none" w:sz="0" w:space="0" w:color="auto"/>
      </w:divBdr>
    </w:div>
    <w:div w:id="1151874238">
      <w:bodyDiv w:val="1"/>
      <w:marLeft w:val="0"/>
      <w:marRight w:val="0"/>
      <w:marTop w:val="0"/>
      <w:marBottom w:val="0"/>
      <w:divBdr>
        <w:top w:val="none" w:sz="0" w:space="0" w:color="auto"/>
        <w:left w:val="none" w:sz="0" w:space="0" w:color="auto"/>
        <w:bottom w:val="none" w:sz="0" w:space="0" w:color="auto"/>
        <w:right w:val="none" w:sz="0" w:space="0" w:color="auto"/>
      </w:divBdr>
    </w:div>
    <w:div w:id="1182204800">
      <w:bodyDiv w:val="1"/>
      <w:marLeft w:val="0"/>
      <w:marRight w:val="0"/>
      <w:marTop w:val="0"/>
      <w:marBottom w:val="0"/>
      <w:divBdr>
        <w:top w:val="none" w:sz="0" w:space="0" w:color="auto"/>
        <w:left w:val="none" w:sz="0" w:space="0" w:color="auto"/>
        <w:bottom w:val="none" w:sz="0" w:space="0" w:color="auto"/>
        <w:right w:val="none" w:sz="0" w:space="0" w:color="auto"/>
      </w:divBdr>
    </w:div>
    <w:div w:id="1186291408">
      <w:bodyDiv w:val="1"/>
      <w:marLeft w:val="0"/>
      <w:marRight w:val="0"/>
      <w:marTop w:val="0"/>
      <w:marBottom w:val="0"/>
      <w:divBdr>
        <w:top w:val="none" w:sz="0" w:space="0" w:color="auto"/>
        <w:left w:val="none" w:sz="0" w:space="0" w:color="auto"/>
        <w:bottom w:val="none" w:sz="0" w:space="0" w:color="auto"/>
        <w:right w:val="none" w:sz="0" w:space="0" w:color="auto"/>
      </w:divBdr>
    </w:div>
    <w:div w:id="1197426883">
      <w:bodyDiv w:val="1"/>
      <w:marLeft w:val="0"/>
      <w:marRight w:val="0"/>
      <w:marTop w:val="0"/>
      <w:marBottom w:val="0"/>
      <w:divBdr>
        <w:top w:val="none" w:sz="0" w:space="0" w:color="auto"/>
        <w:left w:val="none" w:sz="0" w:space="0" w:color="auto"/>
        <w:bottom w:val="none" w:sz="0" w:space="0" w:color="auto"/>
        <w:right w:val="none" w:sz="0" w:space="0" w:color="auto"/>
      </w:divBdr>
    </w:div>
    <w:div w:id="1208639991">
      <w:bodyDiv w:val="1"/>
      <w:marLeft w:val="0"/>
      <w:marRight w:val="0"/>
      <w:marTop w:val="0"/>
      <w:marBottom w:val="0"/>
      <w:divBdr>
        <w:top w:val="none" w:sz="0" w:space="0" w:color="auto"/>
        <w:left w:val="none" w:sz="0" w:space="0" w:color="auto"/>
        <w:bottom w:val="none" w:sz="0" w:space="0" w:color="auto"/>
        <w:right w:val="none" w:sz="0" w:space="0" w:color="auto"/>
      </w:divBdr>
    </w:div>
    <w:div w:id="1208643818">
      <w:bodyDiv w:val="1"/>
      <w:marLeft w:val="0"/>
      <w:marRight w:val="0"/>
      <w:marTop w:val="0"/>
      <w:marBottom w:val="0"/>
      <w:divBdr>
        <w:top w:val="none" w:sz="0" w:space="0" w:color="auto"/>
        <w:left w:val="none" w:sz="0" w:space="0" w:color="auto"/>
        <w:bottom w:val="none" w:sz="0" w:space="0" w:color="auto"/>
        <w:right w:val="none" w:sz="0" w:space="0" w:color="auto"/>
      </w:divBdr>
    </w:div>
    <w:div w:id="1211577398">
      <w:bodyDiv w:val="1"/>
      <w:marLeft w:val="0"/>
      <w:marRight w:val="0"/>
      <w:marTop w:val="0"/>
      <w:marBottom w:val="0"/>
      <w:divBdr>
        <w:top w:val="none" w:sz="0" w:space="0" w:color="auto"/>
        <w:left w:val="none" w:sz="0" w:space="0" w:color="auto"/>
        <w:bottom w:val="none" w:sz="0" w:space="0" w:color="auto"/>
        <w:right w:val="none" w:sz="0" w:space="0" w:color="auto"/>
      </w:divBdr>
    </w:div>
    <w:div w:id="1213738399">
      <w:bodyDiv w:val="1"/>
      <w:marLeft w:val="0"/>
      <w:marRight w:val="0"/>
      <w:marTop w:val="0"/>
      <w:marBottom w:val="0"/>
      <w:divBdr>
        <w:top w:val="none" w:sz="0" w:space="0" w:color="auto"/>
        <w:left w:val="none" w:sz="0" w:space="0" w:color="auto"/>
        <w:bottom w:val="none" w:sz="0" w:space="0" w:color="auto"/>
        <w:right w:val="none" w:sz="0" w:space="0" w:color="auto"/>
      </w:divBdr>
    </w:div>
    <w:div w:id="1227184284">
      <w:bodyDiv w:val="1"/>
      <w:marLeft w:val="0"/>
      <w:marRight w:val="0"/>
      <w:marTop w:val="0"/>
      <w:marBottom w:val="0"/>
      <w:divBdr>
        <w:top w:val="none" w:sz="0" w:space="0" w:color="auto"/>
        <w:left w:val="none" w:sz="0" w:space="0" w:color="auto"/>
        <w:bottom w:val="none" w:sz="0" w:space="0" w:color="auto"/>
        <w:right w:val="none" w:sz="0" w:space="0" w:color="auto"/>
      </w:divBdr>
    </w:div>
    <w:div w:id="1250700750">
      <w:bodyDiv w:val="1"/>
      <w:marLeft w:val="0"/>
      <w:marRight w:val="0"/>
      <w:marTop w:val="0"/>
      <w:marBottom w:val="0"/>
      <w:divBdr>
        <w:top w:val="none" w:sz="0" w:space="0" w:color="auto"/>
        <w:left w:val="none" w:sz="0" w:space="0" w:color="auto"/>
        <w:bottom w:val="none" w:sz="0" w:space="0" w:color="auto"/>
        <w:right w:val="none" w:sz="0" w:space="0" w:color="auto"/>
      </w:divBdr>
    </w:div>
    <w:div w:id="1263562650">
      <w:bodyDiv w:val="1"/>
      <w:marLeft w:val="0"/>
      <w:marRight w:val="0"/>
      <w:marTop w:val="0"/>
      <w:marBottom w:val="0"/>
      <w:divBdr>
        <w:top w:val="none" w:sz="0" w:space="0" w:color="auto"/>
        <w:left w:val="none" w:sz="0" w:space="0" w:color="auto"/>
        <w:bottom w:val="none" w:sz="0" w:space="0" w:color="auto"/>
        <w:right w:val="none" w:sz="0" w:space="0" w:color="auto"/>
      </w:divBdr>
    </w:div>
    <w:div w:id="1266108994">
      <w:bodyDiv w:val="1"/>
      <w:marLeft w:val="0"/>
      <w:marRight w:val="0"/>
      <w:marTop w:val="0"/>
      <w:marBottom w:val="0"/>
      <w:divBdr>
        <w:top w:val="none" w:sz="0" w:space="0" w:color="auto"/>
        <w:left w:val="none" w:sz="0" w:space="0" w:color="auto"/>
        <w:bottom w:val="none" w:sz="0" w:space="0" w:color="auto"/>
        <w:right w:val="none" w:sz="0" w:space="0" w:color="auto"/>
      </w:divBdr>
      <w:divsChild>
        <w:div w:id="880049506">
          <w:marLeft w:val="0"/>
          <w:marRight w:val="274"/>
          <w:marTop w:val="120"/>
          <w:marBottom w:val="0"/>
          <w:divBdr>
            <w:top w:val="none" w:sz="0" w:space="0" w:color="auto"/>
            <w:left w:val="none" w:sz="0" w:space="0" w:color="auto"/>
            <w:bottom w:val="none" w:sz="0" w:space="0" w:color="auto"/>
            <w:right w:val="none" w:sz="0" w:space="0" w:color="auto"/>
          </w:divBdr>
        </w:div>
        <w:div w:id="2027903272">
          <w:marLeft w:val="0"/>
          <w:marRight w:val="274"/>
          <w:marTop w:val="120"/>
          <w:marBottom w:val="0"/>
          <w:divBdr>
            <w:top w:val="none" w:sz="0" w:space="0" w:color="auto"/>
            <w:left w:val="none" w:sz="0" w:space="0" w:color="auto"/>
            <w:bottom w:val="none" w:sz="0" w:space="0" w:color="auto"/>
            <w:right w:val="none" w:sz="0" w:space="0" w:color="auto"/>
          </w:divBdr>
        </w:div>
      </w:divsChild>
    </w:div>
    <w:div w:id="1269511384">
      <w:bodyDiv w:val="1"/>
      <w:marLeft w:val="0"/>
      <w:marRight w:val="0"/>
      <w:marTop w:val="0"/>
      <w:marBottom w:val="0"/>
      <w:divBdr>
        <w:top w:val="none" w:sz="0" w:space="0" w:color="auto"/>
        <w:left w:val="none" w:sz="0" w:space="0" w:color="auto"/>
        <w:bottom w:val="none" w:sz="0" w:space="0" w:color="auto"/>
        <w:right w:val="none" w:sz="0" w:space="0" w:color="auto"/>
      </w:divBdr>
    </w:div>
    <w:div w:id="1276138024">
      <w:bodyDiv w:val="1"/>
      <w:marLeft w:val="0"/>
      <w:marRight w:val="0"/>
      <w:marTop w:val="0"/>
      <w:marBottom w:val="0"/>
      <w:divBdr>
        <w:top w:val="none" w:sz="0" w:space="0" w:color="auto"/>
        <w:left w:val="none" w:sz="0" w:space="0" w:color="auto"/>
        <w:bottom w:val="none" w:sz="0" w:space="0" w:color="auto"/>
        <w:right w:val="none" w:sz="0" w:space="0" w:color="auto"/>
      </w:divBdr>
    </w:div>
    <w:div w:id="1281958618">
      <w:bodyDiv w:val="1"/>
      <w:marLeft w:val="0"/>
      <w:marRight w:val="0"/>
      <w:marTop w:val="0"/>
      <w:marBottom w:val="0"/>
      <w:divBdr>
        <w:top w:val="none" w:sz="0" w:space="0" w:color="auto"/>
        <w:left w:val="none" w:sz="0" w:space="0" w:color="auto"/>
        <w:bottom w:val="none" w:sz="0" w:space="0" w:color="auto"/>
        <w:right w:val="none" w:sz="0" w:space="0" w:color="auto"/>
      </w:divBdr>
    </w:div>
    <w:div w:id="1282108404">
      <w:bodyDiv w:val="1"/>
      <w:marLeft w:val="0"/>
      <w:marRight w:val="0"/>
      <w:marTop w:val="0"/>
      <w:marBottom w:val="0"/>
      <w:divBdr>
        <w:top w:val="none" w:sz="0" w:space="0" w:color="auto"/>
        <w:left w:val="none" w:sz="0" w:space="0" w:color="auto"/>
        <w:bottom w:val="none" w:sz="0" w:space="0" w:color="auto"/>
        <w:right w:val="none" w:sz="0" w:space="0" w:color="auto"/>
      </w:divBdr>
    </w:div>
    <w:div w:id="1300577631">
      <w:bodyDiv w:val="1"/>
      <w:marLeft w:val="0"/>
      <w:marRight w:val="0"/>
      <w:marTop w:val="0"/>
      <w:marBottom w:val="0"/>
      <w:divBdr>
        <w:top w:val="none" w:sz="0" w:space="0" w:color="auto"/>
        <w:left w:val="none" w:sz="0" w:space="0" w:color="auto"/>
        <w:bottom w:val="none" w:sz="0" w:space="0" w:color="auto"/>
        <w:right w:val="none" w:sz="0" w:space="0" w:color="auto"/>
      </w:divBdr>
    </w:div>
    <w:div w:id="1302886655">
      <w:bodyDiv w:val="1"/>
      <w:marLeft w:val="0"/>
      <w:marRight w:val="0"/>
      <w:marTop w:val="0"/>
      <w:marBottom w:val="0"/>
      <w:divBdr>
        <w:top w:val="none" w:sz="0" w:space="0" w:color="auto"/>
        <w:left w:val="none" w:sz="0" w:space="0" w:color="auto"/>
        <w:bottom w:val="none" w:sz="0" w:space="0" w:color="auto"/>
        <w:right w:val="none" w:sz="0" w:space="0" w:color="auto"/>
      </w:divBdr>
    </w:div>
    <w:div w:id="1305739297">
      <w:bodyDiv w:val="1"/>
      <w:marLeft w:val="0"/>
      <w:marRight w:val="0"/>
      <w:marTop w:val="0"/>
      <w:marBottom w:val="0"/>
      <w:divBdr>
        <w:top w:val="none" w:sz="0" w:space="0" w:color="auto"/>
        <w:left w:val="none" w:sz="0" w:space="0" w:color="auto"/>
        <w:bottom w:val="none" w:sz="0" w:space="0" w:color="auto"/>
        <w:right w:val="none" w:sz="0" w:space="0" w:color="auto"/>
      </w:divBdr>
    </w:div>
    <w:div w:id="1329943082">
      <w:bodyDiv w:val="1"/>
      <w:marLeft w:val="0"/>
      <w:marRight w:val="0"/>
      <w:marTop w:val="0"/>
      <w:marBottom w:val="0"/>
      <w:divBdr>
        <w:top w:val="none" w:sz="0" w:space="0" w:color="auto"/>
        <w:left w:val="none" w:sz="0" w:space="0" w:color="auto"/>
        <w:bottom w:val="none" w:sz="0" w:space="0" w:color="auto"/>
        <w:right w:val="none" w:sz="0" w:space="0" w:color="auto"/>
      </w:divBdr>
    </w:div>
    <w:div w:id="1344014344">
      <w:bodyDiv w:val="1"/>
      <w:marLeft w:val="0"/>
      <w:marRight w:val="0"/>
      <w:marTop w:val="0"/>
      <w:marBottom w:val="0"/>
      <w:divBdr>
        <w:top w:val="none" w:sz="0" w:space="0" w:color="auto"/>
        <w:left w:val="none" w:sz="0" w:space="0" w:color="auto"/>
        <w:bottom w:val="none" w:sz="0" w:space="0" w:color="auto"/>
        <w:right w:val="none" w:sz="0" w:space="0" w:color="auto"/>
      </w:divBdr>
    </w:div>
    <w:div w:id="1345865039">
      <w:bodyDiv w:val="1"/>
      <w:marLeft w:val="0"/>
      <w:marRight w:val="0"/>
      <w:marTop w:val="0"/>
      <w:marBottom w:val="0"/>
      <w:divBdr>
        <w:top w:val="none" w:sz="0" w:space="0" w:color="auto"/>
        <w:left w:val="none" w:sz="0" w:space="0" w:color="auto"/>
        <w:bottom w:val="none" w:sz="0" w:space="0" w:color="auto"/>
        <w:right w:val="none" w:sz="0" w:space="0" w:color="auto"/>
      </w:divBdr>
      <w:divsChild>
        <w:div w:id="582958325">
          <w:marLeft w:val="0"/>
          <w:marRight w:val="274"/>
          <w:marTop w:val="120"/>
          <w:marBottom w:val="0"/>
          <w:divBdr>
            <w:top w:val="none" w:sz="0" w:space="0" w:color="auto"/>
            <w:left w:val="none" w:sz="0" w:space="0" w:color="auto"/>
            <w:bottom w:val="none" w:sz="0" w:space="0" w:color="auto"/>
            <w:right w:val="none" w:sz="0" w:space="0" w:color="auto"/>
          </w:divBdr>
        </w:div>
        <w:div w:id="1800612382">
          <w:marLeft w:val="0"/>
          <w:marRight w:val="274"/>
          <w:marTop w:val="120"/>
          <w:marBottom w:val="0"/>
          <w:divBdr>
            <w:top w:val="none" w:sz="0" w:space="0" w:color="auto"/>
            <w:left w:val="none" w:sz="0" w:space="0" w:color="auto"/>
            <w:bottom w:val="none" w:sz="0" w:space="0" w:color="auto"/>
            <w:right w:val="none" w:sz="0" w:space="0" w:color="auto"/>
          </w:divBdr>
        </w:div>
      </w:divsChild>
    </w:div>
    <w:div w:id="1358312485">
      <w:bodyDiv w:val="1"/>
      <w:marLeft w:val="0"/>
      <w:marRight w:val="0"/>
      <w:marTop w:val="0"/>
      <w:marBottom w:val="0"/>
      <w:divBdr>
        <w:top w:val="none" w:sz="0" w:space="0" w:color="auto"/>
        <w:left w:val="none" w:sz="0" w:space="0" w:color="auto"/>
        <w:bottom w:val="none" w:sz="0" w:space="0" w:color="auto"/>
        <w:right w:val="none" w:sz="0" w:space="0" w:color="auto"/>
      </w:divBdr>
    </w:div>
    <w:div w:id="1363673139">
      <w:bodyDiv w:val="1"/>
      <w:marLeft w:val="0"/>
      <w:marRight w:val="0"/>
      <w:marTop w:val="0"/>
      <w:marBottom w:val="0"/>
      <w:divBdr>
        <w:top w:val="none" w:sz="0" w:space="0" w:color="auto"/>
        <w:left w:val="none" w:sz="0" w:space="0" w:color="auto"/>
        <w:bottom w:val="none" w:sz="0" w:space="0" w:color="auto"/>
        <w:right w:val="none" w:sz="0" w:space="0" w:color="auto"/>
      </w:divBdr>
    </w:div>
    <w:div w:id="1372532106">
      <w:bodyDiv w:val="1"/>
      <w:marLeft w:val="0"/>
      <w:marRight w:val="0"/>
      <w:marTop w:val="0"/>
      <w:marBottom w:val="0"/>
      <w:divBdr>
        <w:top w:val="none" w:sz="0" w:space="0" w:color="auto"/>
        <w:left w:val="none" w:sz="0" w:space="0" w:color="auto"/>
        <w:bottom w:val="none" w:sz="0" w:space="0" w:color="auto"/>
        <w:right w:val="none" w:sz="0" w:space="0" w:color="auto"/>
      </w:divBdr>
    </w:div>
    <w:div w:id="1376467828">
      <w:bodyDiv w:val="1"/>
      <w:marLeft w:val="0"/>
      <w:marRight w:val="0"/>
      <w:marTop w:val="0"/>
      <w:marBottom w:val="0"/>
      <w:divBdr>
        <w:top w:val="none" w:sz="0" w:space="0" w:color="auto"/>
        <w:left w:val="none" w:sz="0" w:space="0" w:color="auto"/>
        <w:bottom w:val="none" w:sz="0" w:space="0" w:color="auto"/>
        <w:right w:val="none" w:sz="0" w:space="0" w:color="auto"/>
      </w:divBdr>
    </w:div>
    <w:div w:id="1390688961">
      <w:bodyDiv w:val="1"/>
      <w:marLeft w:val="0"/>
      <w:marRight w:val="0"/>
      <w:marTop w:val="0"/>
      <w:marBottom w:val="0"/>
      <w:divBdr>
        <w:top w:val="none" w:sz="0" w:space="0" w:color="auto"/>
        <w:left w:val="none" w:sz="0" w:space="0" w:color="auto"/>
        <w:bottom w:val="none" w:sz="0" w:space="0" w:color="auto"/>
        <w:right w:val="none" w:sz="0" w:space="0" w:color="auto"/>
      </w:divBdr>
    </w:div>
    <w:div w:id="1405565791">
      <w:bodyDiv w:val="1"/>
      <w:marLeft w:val="0"/>
      <w:marRight w:val="0"/>
      <w:marTop w:val="0"/>
      <w:marBottom w:val="0"/>
      <w:divBdr>
        <w:top w:val="none" w:sz="0" w:space="0" w:color="auto"/>
        <w:left w:val="none" w:sz="0" w:space="0" w:color="auto"/>
        <w:bottom w:val="none" w:sz="0" w:space="0" w:color="auto"/>
        <w:right w:val="none" w:sz="0" w:space="0" w:color="auto"/>
      </w:divBdr>
    </w:div>
    <w:div w:id="1438060513">
      <w:bodyDiv w:val="1"/>
      <w:marLeft w:val="0"/>
      <w:marRight w:val="0"/>
      <w:marTop w:val="0"/>
      <w:marBottom w:val="0"/>
      <w:divBdr>
        <w:top w:val="none" w:sz="0" w:space="0" w:color="auto"/>
        <w:left w:val="none" w:sz="0" w:space="0" w:color="auto"/>
        <w:bottom w:val="none" w:sz="0" w:space="0" w:color="auto"/>
        <w:right w:val="none" w:sz="0" w:space="0" w:color="auto"/>
      </w:divBdr>
    </w:div>
    <w:div w:id="1440761143">
      <w:bodyDiv w:val="1"/>
      <w:marLeft w:val="0"/>
      <w:marRight w:val="0"/>
      <w:marTop w:val="0"/>
      <w:marBottom w:val="0"/>
      <w:divBdr>
        <w:top w:val="none" w:sz="0" w:space="0" w:color="auto"/>
        <w:left w:val="none" w:sz="0" w:space="0" w:color="auto"/>
        <w:bottom w:val="none" w:sz="0" w:space="0" w:color="auto"/>
        <w:right w:val="none" w:sz="0" w:space="0" w:color="auto"/>
      </w:divBdr>
    </w:div>
    <w:div w:id="1444035118">
      <w:bodyDiv w:val="1"/>
      <w:marLeft w:val="0"/>
      <w:marRight w:val="0"/>
      <w:marTop w:val="0"/>
      <w:marBottom w:val="0"/>
      <w:divBdr>
        <w:top w:val="none" w:sz="0" w:space="0" w:color="auto"/>
        <w:left w:val="none" w:sz="0" w:space="0" w:color="auto"/>
        <w:bottom w:val="none" w:sz="0" w:space="0" w:color="auto"/>
        <w:right w:val="none" w:sz="0" w:space="0" w:color="auto"/>
      </w:divBdr>
    </w:div>
    <w:div w:id="1462110549">
      <w:bodyDiv w:val="1"/>
      <w:marLeft w:val="0"/>
      <w:marRight w:val="0"/>
      <w:marTop w:val="0"/>
      <w:marBottom w:val="0"/>
      <w:divBdr>
        <w:top w:val="none" w:sz="0" w:space="0" w:color="auto"/>
        <w:left w:val="none" w:sz="0" w:space="0" w:color="auto"/>
        <w:bottom w:val="none" w:sz="0" w:space="0" w:color="auto"/>
        <w:right w:val="none" w:sz="0" w:space="0" w:color="auto"/>
      </w:divBdr>
    </w:div>
    <w:div w:id="1474058816">
      <w:bodyDiv w:val="1"/>
      <w:marLeft w:val="0"/>
      <w:marRight w:val="0"/>
      <w:marTop w:val="0"/>
      <w:marBottom w:val="0"/>
      <w:divBdr>
        <w:top w:val="none" w:sz="0" w:space="0" w:color="auto"/>
        <w:left w:val="none" w:sz="0" w:space="0" w:color="auto"/>
        <w:bottom w:val="none" w:sz="0" w:space="0" w:color="auto"/>
        <w:right w:val="none" w:sz="0" w:space="0" w:color="auto"/>
      </w:divBdr>
    </w:div>
    <w:div w:id="1481575190">
      <w:bodyDiv w:val="1"/>
      <w:marLeft w:val="0"/>
      <w:marRight w:val="0"/>
      <w:marTop w:val="0"/>
      <w:marBottom w:val="0"/>
      <w:divBdr>
        <w:top w:val="none" w:sz="0" w:space="0" w:color="auto"/>
        <w:left w:val="none" w:sz="0" w:space="0" w:color="auto"/>
        <w:bottom w:val="none" w:sz="0" w:space="0" w:color="auto"/>
        <w:right w:val="none" w:sz="0" w:space="0" w:color="auto"/>
      </w:divBdr>
    </w:div>
    <w:div w:id="1488328270">
      <w:bodyDiv w:val="1"/>
      <w:marLeft w:val="0"/>
      <w:marRight w:val="0"/>
      <w:marTop w:val="0"/>
      <w:marBottom w:val="0"/>
      <w:divBdr>
        <w:top w:val="none" w:sz="0" w:space="0" w:color="auto"/>
        <w:left w:val="none" w:sz="0" w:space="0" w:color="auto"/>
        <w:bottom w:val="none" w:sz="0" w:space="0" w:color="auto"/>
        <w:right w:val="none" w:sz="0" w:space="0" w:color="auto"/>
      </w:divBdr>
    </w:div>
    <w:div w:id="1515533882">
      <w:bodyDiv w:val="1"/>
      <w:marLeft w:val="0"/>
      <w:marRight w:val="0"/>
      <w:marTop w:val="0"/>
      <w:marBottom w:val="0"/>
      <w:divBdr>
        <w:top w:val="none" w:sz="0" w:space="0" w:color="auto"/>
        <w:left w:val="none" w:sz="0" w:space="0" w:color="auto"/>
        <w:bottom w:val="none" w:sz="0" w:space="0" w:color="auto"/>
        <w:right w:val="none" w:sz="0" w:space="0" w:color="auto"/>
      </w:divBdr>
    </w:div>
    <w:div w:id="1525250068">
      <w:bodyDiv w:val="1"/>
      <w:marLeft w:val="0"/>
      <w:marRight w:val="0"/>
      <w:marTop w:val="0"/>
      <w:marBottom w:val="0"/>
      <w:divBdr>
        <w:top w:val="none" w:sz="0" w:space="0" w:color="auto"/>
        <w:left w:val="none" w:sz="0" w:space="0" w:color="auto"/>
        <w:bottom w:val="none" w:sz="0" w:space="0" w:color="auto"/>
        <w:right w:val="none" w:sz="0" w:space="0" w:color="auto"/>
      </w:divBdr>
    </w:div>
    <w:div w:id="1545098774">
      <w:bodyDiv w:val="1"/>
      <w:marLeft w:val="0"/>
      <w:marRight w:val="0"/>
      <w:marTop w:val="0"/>
      <w:marBottom w:val="0"/>
      <w:divBdr>
        <w:top w:val="none" w:sz="0" w:space="0" w:color="auto"/>
        <w:left w:val="none" w:sz="0" w:space="0" w:color="auto"/>
        <w:bottom w:val="none" w:sz="0" w:space="0" w:color="auto"/>
        <w:right w:val="none" w:sz="0" w:space="0" w:color="auto"/>
      </w:divBdr>
    </w:div>
    <w:div w:id="1584948842">
      <w:bodyDiv w:val="1"/>
      <w:marLeft w:val="0"/>
      <w:marRight w:val="0"/>
      <w:marTop w:val="0"/>
      <w:marBottom w:val="0"/>
      <w:divBdr>
        <w:top w:val="none" w:sz="0" w:space="0" w:color="auto"/>
        <w:left w:val="none" w:sz="0" w:space="0" w:color="auto"/>
        <w:bottom w:val="none" w:sz="0" w:space="0" w:color="auto"/>
        <w:right w:val="none" w:sz="0" w:space="0" w:color="auto"/>
      </w:divBdr>
    </w:div>
    <w:div w:id="1587155467">
      <w:bodyDiv w:val="1"/>
      <w:marLeft w:val="0"/>
      <w:marRight w:val="0"/>
      <w:marTop w:val="0"/>
      <w:marBottom w:val="0"/>
      <w:divBdr>
        <w:top w:val="none" w:sz="0" w:space="0" w:color="auto"/>
        <w:left w:val="none" w:sz="0" w:space="0" w:color="auto"/>
        <w:bottom w:val="none" w:sz="0" w:space="0" w:color="auto"/>
        <w:right w:val="none" w:sz="0" w:space="0" w:color="auto"/>
      </w:divBdr>
    </w:div>
    <w:div w:id="1593320229">
      <w:bodyDiv w:val="1"/>
      <w:marLeft w:val="0"/>
      <w:marRight w:val="0"/>
      <w:marTop w:val="0"/>
      <w:marBottom w:val="0"/>
      <w:divBdr>
        <w:top w:val="none" w:sz="0" w:space="0" w:color="auto"/>
        <w:left w:val="none" w:sz="0" w:space="0" w:color="auto"/>
        <w:bottom w:val="none" w:sz="0" w:space="0" w:color="auto"/>
        <w:right w:val="none" w:sz="0" w:space="0" w:color="auto"/>
      </w:divBdr>
    </w:div>
    <w:div w:id="1596745399">
      <w:bodyDiv w:val="1"/>
      <w:marLeft w:val="0"/>
      <w:marRight w:val="0"/>
      <w:marTop w:val="0"/>
      <w:marBottom w:val="0"/>
      <w:divBdr>
        <w:top w:val="none" w:sz="0" w:space="0" w:color="auto"/>
        <w:left w:val="none" w:sz="0" w:space="0" w:color="auto"/>
        <w:bottom w:val="none" w:sz="0" w:space="0" w:color="auto"/>
        <w:right w:val="none" w:sz="0" w:space="0" w:color="auto"/>
      </w:divBdr>
    </w:div>
    <w:div w:id="1604336146">
      <w:bodyDiv w:val="1"/>
      <w:marLeft w:val="0"/>
      <w:marRight w:val="0"/>
      <w:marTop w:val="0"/>
      <w:marBottom w:val="0"/>
      <w:divBdr>
        <w:top w:val="none" w:sz="0" w:space="0" w:color="auto"/>
        <w:left w:val="none" w:sz="0" w:space="0" w:color="auto"/>
        <w:bottom w:val="none" w:sz="0" w:space="0" w:color="auto"/>
        <w:right w:val="none" w:sz="0" w:space="0" w:color="auto"/>
      </w:divBdr>
    </w:div>
    <w:div w:id="1633320472">
      <w:bodyDiv w:val="1"/>
      <w:marLeft w:val="0"/>
      <w:marRight w:val="0"/>
      <w:marTop w:val="0"/>
      <w:marBottom w:val="0"/>
      <w:divBdr>
        <w:top w:val="none" w:sz="0" w:space="0" w:color="auto"/>
        <w:left w:val="none" w:sz="0" w:space="0" w:color="auto"/>
        <w:bottom w:val="none" w:sz="0" w:space="0" w:color="auto"/>
        <w:right w:val="none" w:sz="0" w:space="0" w:color="auto"/>
      </w:divBdr>
    </w:div>
    <w:div w:id="1639727271">
      <w:bodyDiv w:val="1"/>
      <w:marLeft w:val="0"/>
      <w:marRight w:val="0"/>
      <w:marTop w:val="0"/>
      <w:marBottom w:val="0"/>
      <w:divBdr>
        <w:top w:val="none" w:sz="0" w:space="0" w:color="auto"/>
        <w:left w:val="none" w:sz="0" w:space="0" w:color="auto"/>
        <w:bottom w:val="none" w:sz="0" w:space="0" w:color="auto"/>
        <w:right w:val="none" w:sz="0" w:space="0" w:color="auto"/>
      </w:divBdr>
    </w:div>
    <w:div w:id="1654791011">
      <w:bodyDiv w:val="1"/>
      <w:marLeft w:val="0"/>
      <w:marRight w:val="0"/>
      <w:marTop w:val="0"/>
      <w:marBottom w:val="0"/>
      <w:divBdr>
        <w:top w:val="none" w:sz="0" w:space="0" w:color="auto"/>
        <w:left w:val="none" w:sz="0" w:space="0" w:color="auto"/>
        <w:bottom w:val="none" w:sz="0" w:space="0" w:color="auto"/>
        <w:right w:val="none" w:sz="0" w:space="0" w:color="auto"/>
      </w:divBdr>
    </w:div>
    <w:div w:id="1677268678">
      <w:bodyDiv w:val="1"/>
      <w:marLeft w:val="0"/>
      <w:marRight w:val="0"/>
      <w:marTop w:val="0"/>
      <w:marBottom w:val="0"/>
      <w:divBdr>
        <w:top w:val="none" w:sz="0" w:space="0" w:color="auto"/>
        <w:left w:val="none" w:sz="0" w:space="0" w:color="auto"/>
        <w:bottom w:val="none" w:sz="0" w:space="0" w:color="auto"/>
        <w:right w:val="none" w:sz="0" w:space="0" w:color="auto"/>
      </w:divBdr>
    </w:div>
    <w:div w:id="1680767410">
      <w:bodyDiv w:val="1"/>
      <w:marLeft w:val="0"/>
      <w:marRight w:val="0"/>
      <w:marTop w:val="0"/>
      <w:marBottom w:val="0"/>
      <w:divBdr>
        <w:top w:val="none" w:sz="0" w:space="0" w:color="auto"/>
        <w:left w:val="none" w:sz="0" w:space="0" w:color="auto"/>
        <w:bottom w:val="none" w:sz="0" w:space="0" w:color="auto"/>
        <w:right w:val="none" w:sz="0" w:space="0" w:color="auto"/>
      </w:divBdr>
    </w:div>
    <w:div w:id="1700739627">
      <w:bodyDiv w:val="1"/>
      <w:marLeft w:val="0"/>
      <w:marRight w:val="0"/>
      <w:marTop w:val="0"/>
      <w:marBottom w:val="0"/>
      <w:divBdr>
        <w:top w:val="none" w:sz="0" w:space="0" w:color="auto"/>
        <w:left w:val="none" w:sz="0" w:space="0" w:color="auto"/>
        <w:bottom w:val="none" w:sz="0" w:space="0" w:color="auto"/>
        <w:right w:val="none" w:sz="0" w:space="0" w:color="auto"/>
      </w:divBdr>
    </w:div>
    <w:div w:id="1709139462">
      <w:bodyDiv w:val="1"/>
      <w:marLeft w:val="0"/>
      <w:marRight w:val="0"/>
      <w:marTop w:val="0"/>
      <w:marBottom w:val="0"/>
      <w:divBdr>
        <w:top w:val="none" w:sz="0" w:space="0" w:color="auto"/>
        <w:left w:val="none" w:sz="0" w:space="0" w:color="auto"/>
        <w:bottom w:val="none" w:sz="0" w:space="0" w:color="auto"/>
        <w:right w:val="none" w:sz="0" w:space="0" w:color="auto"/>
      </w:divBdr>
    </w:div>
    <w:div w:id="1709985316">
      <w:bodyDiv w:val="1"/>
      <w:marLeft w:val="0"/>
      <w:marRight w:val="0"/>
      <w:marTop w:val="0"/>
      <w:marBottom w:val="0"/>
      <w:divBdr>
        <w:top w:val="none" w:sz="0" w:space="0" w:color="auto"/>
        <w:left w:val="none" w:sz="0" w:space="0" w:color="auto"/>
        <w:bottom w:val="none" w:sz="0" w:space="0" w:color="auto"/>
        <w:right w:val="none" w:sz="0" w:space="0" w:color="auto"/>
      </w:divBdr>
    </w:div>
    <w:div w:id="1714310385">
      <w:bodyDiv w:val="1"/>
      <w:marLeft w:val="0"/>
      <w:marRight w:val="0"/>
      <w:marTop w:val="0"/>
      <w:marBottom w:val="0"/>
      <w:divBdr>
        <w:top w:val="none" w:sz="0" w:space="0" w:color="auto"/>
        <w:left w:val="none" w:sz="0" w:space="0" w:color="auto"/>
        <w:bottom w:val="none" w:sz="0" w:space="0" w:color="auto"/>
        <w:right w:val="none" w:sz="0" w:space="0" w:color="auto"/>
      </w:divBdr>
    </w:div>
    <w:div w:id="1716388799">
      <w:bodyDiv w:val="1"/>
      <w:marLeft w:val="0"/>
      <w:marRight w:val="0"/>
      <w:marTop w:val="0"/>
      <w:marBottom w:val="0"/>
      <w:divBdr>
        <w:top w:val="none" w:sz="0" w:space="0" w:color="auto"/>
        <w:left w:val="none" w:sz="0" w:space="0" w:color="auto"/>
        <w:bottom w:val="none" w:sz="0" w:space="0" w:color="auto"/>
        <w:right w:val="none" w:sz="0" w:space="0" w:color="auto"/>
      </w:divBdr>
    </w:div>
    <w:div w:id="1716850580">
      <w:bodyDiv w:val="1"/>
      <w:marLeft w:val="0"/>
      <w:marRight w:val="0"/>
      <w:marTop w:val="0"/>
      <w:marBottom w:val="0"/>
      <w:divBdr>
        <w:top w:val="none" w:sz="0" w:space="0" w:color="auto"/>
        <w:left w:val="none" w:sz="0" w:space="0" w:color="auto"/>
        <w:bottom w:val="none" w:sz="0" w:space="0" w:color="auto"/>
        <w:right w:val="none" w:sz="0" w:space="0" w:color="auto"/>
      </w:divBdr>
    </w:div>
    <w:div w:id="1719812973">
      <w:bodyDiv w:val="1"/>
      <w:marLeft w:val="0"/>
      <w:marRight w:val="0"/>
      <w:marTop w:val="0"/>
      <w:marBottom w:val="0"/>
      <w:divBdr>
        <w:top w:val="none" w:sz="0" w:space="0" w:color="auto"/>
        <w:left w:val="none" w:sz="0" w:space="0" w:color="auto"/>
        <w:bottom w:val="none" w:sz="0" w:space="0" w:color="auto"/>
        <w:right w:val="none" w:sz="0" w:space="0" w:color="auto"/>
      </w:divBdr>
      <w:divsChild>
        <w:div w:id="655650576">
          <w:marLeft w:val="0"/>
          <w:marRight w:val="0"/>
          <w:marTop w:val="0"/>
          <w:marBottom w:val="0"/>
          <w:divBdr>
            <w:top w:val="none" w:sz="0" w:space="0" w:color="auto"/>
            <w:left w:val="none" w:sz="0" w:space="0" w:color="auto"/>
            <w:bottom w:val="none" w:sz="0" w:space="0" w:color="auto"/>
            <w:right w:val="none" w:sz="0" w:space="0" w:color="auto"/>
          </w:divBdr>
          <w:divsChild>
            <w:div w:id="734207009">
              <w:marLeft w:val="0"/>
              <w:marRight w:val="0"/>
              <w:marTop w:val="0"/>
              <w:marBottom w:val="0"/>
              <w:divBdr>
                <w:top w:val="none" w:sz="0" w:space="0" w:color="auto"/>
                <w:left w:val="none" w:sz="0" w:space="0" w:color="auto"/>
                <w:bottom w:val="none" w:sz="0" w:space="0" w:color="auto"/>
                <w:right w:val="none" w:sz="0" w:space="0" w:color="auto"/>
              </w:divBdr>
              <w:divsChild>
                <w:div w:id="533227251">
                  <w:marLeft w:val="0"/>
                  <w:marRight w:val="0"/>
                  <w:marTop w:val="0"/>
                  <w:marBottom w:val="0"/>
                  <w:divBdr>
                    <w:top w:val="none" w:sz="0" w:space="0" w:color="auto"/>
                    <w:left w:val="none" w:sz="0" w:space="0" w:color="auto"/>
                    <w:bottom w:val="none" w:sz="0" w:space="0" w:color="auto"/>
                    <w:right w:val="none" w:sz="0" w:space="0" w:color="auto"/>
                  </w:divBdr>
                  <w:divsChild>
                    <w:div w:id="4377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387656">
          <w:marLeft w:val="0"/>
          <w:marRight w:val="0"/>
          <w:marTop w:val="0"/>
          <w:marBottom w:val="0"/>
          <w:divBdr>
            <w:top w:val="none" w:sz="0" w:space="0" w:color="auto"/>
            <w:left w:val="none" w:sz="0" w:space="0" w:color="auto"/>
            <w:bottom w:val="none" w:sz="0" w:space="0" w:color="auto"/>
            <w:right w:val="none" w:sz="0" w:space="0" w:color="auto"/>
          </w:divBdr>
          <w:divsChild>
            <w:div w:id="416558071">
              <w:marLeft w:val="0"/>
              <w:marRight w:val="0"/>
              <w:marTop w:val="0"/>
              <w:marBottom w:val="0"/>
              <w:divBdr>
                <w:top w:val="none" w:sz="0" w:space="0" w:color="auto"/>
                <w:left w:val="none" w:sz="0" w:space="0" w:color="auto"/>
                <w:bottom w:val="none" w:sz="0" w:space="0" w:color="auto"/>
                <w:right w:val="none" w:sz="0" w:space="0" w:color="auto"/>
              </w:divBdr>
              <w:divsChild>
                <w:div w:id="1448508028">
                  <w:marLeft w:val="0"/>
                  <w:marRight w:val="0"/>
                  <w:marTop w:val="0"/>
                  <w:marBottom w:val="0"/>
                  <w:divBdr>
                    <w:top w:val="none" w:sz="0" w:space="0" w:color="auto"/>
                    <w:left w:val="none" w:sz="0" w:space="0" w:color="auto"/>
                    <w:bottom w:val="none" w:sz="0" w:space="0" w:color="auto"/>
                    <w:right w:val="none" w:sz="0" w:space="0" w:color="auto"/>
                  </w:divBdr>
                  <w:divsChild>
                    <w:div w:id="13986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6989">
      <w:bodyDiv w:val="1"/>
      <w:marLeft w:val="0"/>
      <w:marRight w:val="0"/>
      <w:marTop w:val="0"/>
      <w:marBottom w:val="0"/>
      <w:divBdr>
        <w:top w:val="none" w:sz="0" w:space="0" w:color="auto"/>
        <w:left w:val="none" w:sz="0" w:space="0" w:color="auto"/>
        <w:bottom w:val="none" w:sz="0" w:space="0" w:color="auto"/>
        <w:right w:val="none" w:sz="0" w:space="0" w:color="auto"/>
      </w:divBdr>
    </w:div>
    <w:div w:id="1743141747">
      <w:bodyDiv w:val="1"/>
      <w:marLeft w:val="0"/>
      <w:marRight w:val="0"/>
      <w:marTop w:val="0"/>
      <w:marBottom w:val="0"/>
      <w:divBdr>
        <w:top w:val="none" w:sz="0" w:space="0" w:color="auto"/>
        <w:left w:val="none" w:sz="0" w:space="0" w:color="auto"/>
        <w:bottom w:val="none" w:sz="0" w:space="0" w:color="auto"/>
        <w:right w:val="none" w:sz="0" w:space="0" w:color="auto"/>
      </w:divBdr>
    </w:div>
    <w:div w:id="1744984685">
      <w:bodyDiv w:val="1"/>
      <w:marLeft w:val="0"/>
      <w:marRight w:val="0"/>
      <w:marTop w:val="0"/>
      <w:marBottom w:val="0"/>
      <w:divBdr>
        <w:top w:val="none" w:sz="0" w:space="0" w:color="auto"/>
        <w:left w:val="none" w:sz="0" w:space="0" w:color="auto"/>
        <w:bottom w:val="none" w:sz="0" w:space="0" w:color="auto"/>
        <w:right w:val="none" w:sz="0" w:space="0" w:color="auto"/>
      </w:divBdr>
    </w:div>
    <w:div w:id="1749035464">
      <w:bodyDiv w:val="1"/>
      <w:marLeft w:val="0"/>
      <w:marRight w:val="0"/>
      <w:marTop w:val="0"/>
      <w:marBottom w:val="0"/>
      <w:divBdr>
        <w:top w:val="none" w:sz="0" w:space="0" w:color="auto"/>
        <w:left w:val="none" w:sz="0" w:space="0" w:color="auto"/>
        <w:bottom w:val="none" w:sz="0" w:space="0" w:color="auto"/>
        <w:right w:val="none" w:sz="0" w:space="0" w:color="auto"/>
      </w:divBdr>
    </w:div>
    <w:div w:id="1751928547">
      <w:bodyDiv w:val="1"/>
      <w:marLeft w:val="0"/>
      <w:marRight w:val="0"/>
      <w:marTop w:val="0"/>
      <w:marBottom w:val="0"/>
      <w:divBdr>
        <w:top w:val="none" w:sz="0" w:space="0" w:color="auto"/>
        <w:left w:val="none" w:sz="0" w:space="0" w:color="auto"/>
        <w:bottom w:val="none" w:sz="0" w:space="0" w:color="auto"/>
        <w:right w:val="none" w:sz="0" w:space="0" w:color="auto"/>
      </w:divBdr>
    </w:div>
    <w:div w:id="1764647270">
      <w:bodyDiv w:val="1"/>
      <w:marLeft w:val="0"/>
      <w:marRight w:val="0"/>
      <w:marTop w:val="0"/>
      <w:marBottom w:val="0"/>
      <w:divBdr>
        <w:top w:val="none" w:sz="0" w:space="0" w:color="auto"/>
        <w:left w:val="none" w:sz="0" w:space="0" w:color="auto"/>
        <w:bottom w:val="none" w:sz="0" w:space="0" w:color="auto"/>
        <w:right w:val="none" w:sz="0" w:space="0" w:color="auto"/>
      </w:divBdr>
    </w:div>
    <w:div w:id="1772967563">
      <w:bodyDiv w:val="1"/>
      <w:marLeft w:val="0"/>
      <w:marRight w:val="0"/>
      <w:marTop w:val="0"/>
      <w:marBottom w:val="0"/>
      <w:divBdr>
        <w:top w:val="none" w:sz="0" w:space="0" w:color="auto"/>
        <w:left w:val="none" w:sz="0" w:space="0" w:color="auto"/>
        <w:bottom w:val="none" w:sz="0" w:space="0" w:color="auto"/>
        <w:right w:val="none" w:sz="0" w:space="0" w:color="auto"/>
      </w:divBdr>
    </w:div>
    <w:div w:id="1784879966">
      <w:bodyDiv w:val="1"/>
      <w:marLeft w:val="0"/>
      <w:marRight w:val="0"/>
      <w:marTop w:val="0"/>
      <w:marBottom w:val="0"/>
      <w:divBdr>
        <w:top w:val="none" w:sz="0" w:space="0" w:color="auto"/>
        <w:left w:val="none" w:sz="0" w:space="0" w:color="auto"/>
        <w:bottom w:val="none" w:sz="0" w:space="0" w:color="auto"/>
        <w:right w:val="none" w:sz="0" w:space="0" w:color="auto"/>
      </w:divBdr>
    </w:div>
    <w:div w:id="1794670335">
      <w:bodyDiv w:val="1"/>
      <w:marLeft w:val="0"/>
      <w:marRight w:val="0"/>
      <w:marTop w:val="0"/>
      <w:marBottom w:val="0"/>
      <w:divBdr>
        <w:top w:val="none" w:sz="0" w:space="0" w:color="auto"/>
        <w:left w:val="none" w:sz="0" w:space="0" w:color="auto"/>
        <w:bottom w:val="none" w:sz="0" w:space="0" w:color="auto"/>
        <w:right w:val="none" w:sz="0" w:space="0" w:color="auto"/>
      </w:divBdr>
    </w:div>
    <w:div w:id="1806390256">
      <w:bodyDiv w:val="1"/>
      <w:marLeft w:val="0"/>
      <w:marRight w:val="0"/>
      <w:marTop w:val="0"/>
      <w:marBottom w:val="0"/>
      <w:divBdr>
        <w:top w:val="none" w:sz="0" w:space="0" w:color="auto"/>
        <w:left w:val="none" w:sz="0" w:space="0" w:color="auto"/>
        <w:bottom w:val="none" w:sz="0" w:space="0" w:color="auto"/>
        <w:right w:val="none" w:sz="0" w:space="0" w:color="auto"/>
      </w:divBdr>
    </w:div>
    <w:div w:id="1810320686">
      <w:bodyDiv w:val="1"/>
      <w:marLeft w:val="0"/>
      <w:marRight w:val="0"/>
      <w:marTop w:val="0"/>
      <w:marBottom w:val="0"/>
      <w:divBdr>
        <w:top w:val="none" w:sz="0" w:space="0" w:color="auto"/>
        <w:left w:val="none" w:sz="0" w:space="0" w:color="auto"/>
        <w:bottom w:val="none" w:sz="0" w:space="0" w:color="auto"/>
        <w:right w:val="none" w:sz="0" w:space="0" w:color="auto"/>
      </w:divBdr>
    </w:div>
    <w:div w:id="1813327264">
      <w:bodyDiv w:val="1"/>
      <w:marLeft w:val="0"/>
      <w:marRight w:val="0"/>
      <w:marTop w:val="0"/>
      <w:marBottom w:val="0"/>
      <w:divBdr>
        <w:top w:val="none" w:sz="0" w:space="0" w:color="auto"/>
        <w:left w:val="none" w:sz="0" w:space="0" w:color="auto"/>
        <w:bottom w:val="none" w:sz="0" w:space="0" w:color="auto"/>
        <w:right w:val="none" w:sz="0" w:space="0" w:color="auto"/>
      </w:divBdr>
    </w:div>
    <w:div w:id="1819760955">
      <w:bodyDiv w:val="1"/>
      <w:marLeft w:val="0"/>
      <w:marRight w:val="0"/>
      <w:marTop w:val="0"/>
      <w:marBottom w:val="0"/>
      <w:divBdr>
        <w:top w:val="none" w:sz="0" w:space="0" w:color="auto"/>
        <w:left w:val="none" w:sz="0" w:space="0" w:color="auto"/>
        <w:bottom w:val="none" w:sz="0" w:space="0" w:color="auto"/>
        <w:right w:val="none" w:sz="0" w:space="0" w:color="auto"/>
      </w:divBdr>
    </w:div>
    <w:div w:id="1820805171">
      <w:bodyDiv w:val="1"/>
      <w:marLeft w:val="0"/>
      <w:marRight w:val="0"/>
      <w:marTop w:val="0"/>
      <w:marBottom w:val="0"/>
      <w:divBdr>
        <w:top w:val="none" w:sz="0" w:space="0" w:color="auto"/>
        <w:left w:val="none" w:sz="0" w:space="0" w:color="auto"/>
        <w:bottom w:val="none" w:sz="0" w:space="0" w:color="auto"/>
        <w:right w:val="none" w:sz="0" w:space="0" w:color="auto"/>
      </w:divBdr>
    </w:div>
    <w:div w:id="1821532094">
      <w:bodyDiv w:val="1"/>
      <w:marLeft w:val="0"/>
      <w:marRight w:val="0"/>
      <w:marTop w:val="0"/>
      <w:marBottom w:val="0"/>
      <w:divBdr>
        <w:top w:val="none" w:sz="0" w:space="0" w:color="auto"/>
        <w:left w:val="none" w:sz="0" w:space="0" w:color="auto"/>
        <w:bottom w:val="none" w:sz="0" w:space="0" w:color="auto"/>
        <w:right w:val="none" w:sz="0" w:space="0" w:color="auto"/>
      </w:divBdr>
    </w:div>
    <w:div w:id="1822112523">
      <w:bodyDiv w:val="1"/>
      <w:marLeft w:val="0"/>
      <w:marRight w:val="0"/>
      <w:marTop w:val="0"/>
      <w:marBottom w:val="0"/>
      <w:divBdr>
        <w:top w:val="none" w:sz="0" w:space="0" w:color="auto"/>
        <w:left w:val="none" w:sz="0" w:space="0" w:color="auto"/>
        <w:bottom w:val="none" w:sz="0" w:space="0" w:color="auto"/>
        <w:right w:val="none" w:sz="0" w:space="0" w:color="auto"/>
      </w:divBdr>
    </w:div>
    <w:div w:id="1853370389">
      <w:bodyDiv w:val="1"/>
      <w:marLeft w:val="0"/>
      <w:marRight w:val="0"/>
      <w:marTop w:val="0"/>
      <w:marBottom w:val="0"/>
      <w:divBdr>
        <w:top w:val="none" w:sz="0" w:space="0" w:color="auto"/>
        <w:left w:val="none" w:sz="0" w:space="0" w:color="auto"/>
        <w:bottom w:val="none" w:sz="0" w:space="0" w:color="auto"/>
        <w:right w:val="none" w:sz="0" w:space="0" w:color="auto"/>
      </w:divBdr>
    </w:div>
    <w:div w:id="1861505326">
      <w:bodyDiv w:val="1"/>
      <w:marLeft w:val="0"/>
      <w:marRight w:val="0"/>
      <w:marTop w:val="0"/>
      <w:marBottom w:val="0"/>
      <w:divBdr>
        <w:top w:val="none" w:sz="0" w:space="0" w:color="auto"/>
        <w:left w:val="none" w:sz="0" w:space="0" w:color="auto"/>
        <w:bottom w:val="none" w:sz="0" w:space="0" w:color="auto"/>
        <w:right w:val="none" w:sz="0" w:space="0" w:color="auto"/>
      </w:divBdr>
    </w:div>
    <w:div w:id="1873956508">
      <w:bodyDiv w:val="1"/>
      <w:marLeft w:val="0"/>
      <w:marRight w:val="0"/>
      <w:marTop w:val="0"/>
      <w:marBottom w:val="0"/>
      <w:divBdr>
        <w:top w:val="none" w:sz="0" w:space="0" w:color="auto"/>
        <w:left w:val="none" w:sz="0" w:space="0" w:color="auto"/>
        <w:bottom w:val="none" w:sz="0" w:space="0" w:color="auto"/>
        <w:right w:val="none" w:sz="0" w:space="0" w:color="auto"/>
      </w:divBdr>
    </w:div>
    <w:div w:id="1875383793">
      <w:bodyDiv w:val="1"/>
      <w:marLeft w:val="0"/>
      <w:marRight w:val="0"/>
      <w:marTop w:val="0"/>
      <w:marBottom w:val="0"/>
      <w:divBdr>
        <w:top w:val="none" w:sz="0" w:space="0" w:color="auto"/>
        <w:left w:val="none" w:sz="0" w:space="0" w:color="auto"/>
        <w:bottom w:val="none" w:sz="0" w:space="0" w:color="auto"/>
        <w:right w:val="none" w:sz="0" w:space="0" w:color="auto"/>
      </w:divBdr>
    </w:div>
    <w:div w:id="1881935698">
      <w:bodyDiv w:val="1"/>
      <w:marLeft w:val="0"/>
      <w:marRight w:val="0"/>
      <w:marTop w:val="0"/>
      <w:marBottom w:val="0"/>
      <w:divBdr>
        <w:top w:val="none" w:sz="0" w:space="0" w:color="auto"/>
        <w:left w:val="none" w:sz="0" w:space="0" w:color="auto"/>
        <w:bottom w:val="none" w:sz="0" w:space="0" w:color="auto"/>
        <w:right w:val="none" w:sz="0" w:space="0" w:color="auto"/>
      </w:divBdr>
    </w:div>
    <w:div w:id="1920169257">
      <w:bodyDiv w:val="1"/>
      <w:marLeft w:val="0"/>
      <w:marRight w:val="0"/>
      <w:marTop w:val="0"/>
      <w:marBottom w:val="0"/>
      <w:divBdr>
        <w:top w:val="none" w:sz="0" w:space="0" w:color="auto"/>
        <w:left w:val="none" w:sz="0" w:space="0" w:color="auto"/>
        <w:bottom w:val="none" w:sz="0" w:space="0" w:color="auto"/>
        <w:right w:val="none" w:sz="0" w:space="0" w:color="auto"/>
      </w:divBdr>
    </w:div>
    <w:div w:id="1927764286">
      <w:bodyDiv w:val="1"/>
      <w:marLeft w:val="0"/>
      <w:marRight w:val="0"/>
      <w:marTop w:val="0"/>
      <w:marBottom w:val="0"/>
      <w:divBdr>
        <w:top w:val="none" w:sz="0" w:space="0" w:color="auto"/>
        <w:left w:val="none" w:sz="0" w:space="0" w:color="auto"/>
        <w:bottom w:val="none" w:sz="0" w:space="0" w:color="auto"/>
        <w:right w:val="none" w:sz="0" w:space="0" w:color="auto"/>
      </w:divBdr>
    </w:div>
    <w:div w:id="1954440853">
      <w:bodyDiv w:val="1"/>
      <w:marLeft w:val="0"/>
      <w:marRight w:val="0"/>
      <w:marTop w:val="0"/>
      <w:marBottom w:val="0"/>
      <w:divBdr>
        <w:top w:val="none" w:sz="0" w:space="0" w:color="auto"/>
        <w:left w:val="none" w:sz="0" w:space="0" w:color="auto"/>
        <w:bottom w:val="none" w:sz="0" w:space="0" w:color="auto"/>
        <w:right w:val="none" w:sz="0" w:space="0" w:color="auto"/>
      </w:divBdr>
    </w:div>
    <w:div w:id="1981229145">
      <w:bodyDiv w:val="1"/>
      <w:marLeft w:val="0"/>
      <w:marRight w:val="0"/>
      <w:marTop w:val="0"/>
      <w:marBottom w:val="0"/>
      <w:divBdr>
        <w:top w:val="none" w:sz="0" w:space="0" w:color="auto"/>
        <w:left w:val="none" w:sz="0" w:space="0" w:color="auto"/>
        <w:bottom w:val="none" w:sz="0" w:space="0" w:color="auto"/>
        <w:right w:val="none" w:sz="0" w:space="0" w:color="auto"/>
      </w:divBdr>
    </w:div>
    <w:div w:id="1984579189">
      <w:bodyDiv w:val="1"/>
      <w:marLeft w:val="0"/>
      <w:marRight w:val="0"/>
      <w:marTop w:val="0"/>
      <w:marBottom w:val="0"/>
      <w:divBdr>
        <w:top w:val="none" w:sz="0" w:space="0" w:color="auto"/>
        <w:left w:val="none" w:sz="0" w:space="0" w:color="auto"/>
        <w:bottom w:val="none" w:sz="0" w:space="0" w:color="auto"/>
        <w:right w:val="none" w:sz="0" w:space="0" w:color="auto"/>
      </w:divBdr>
    </w:div>
    <w:div w:id="1998990630">
      <w:bodyDiv w:val="1"/>
      <w:marLeft w:val="0"/>
      <w:marRight w:val="0"/>
      <w:marTop w:val="0"/>
      <w:marBottom w:val="0"/>
      <w:divBdr>
        <w:top w:val="none" w:sz="0" w:space="0" w:color="auto"/>
        <w:left w:val="none" w:sz="0" w:space="0" w:color="auto"/>
        <w:bottom w:val="none" w:sz="0" w:space="0" w:color="auto"/>
        <w:right w:val="none" w:sz="0" w:space="0" w:color="auto"/>
      </w:divBdr>
    </w:div>
    <w:div w:id="2009550914">
      <w:bodyDiv w:val="1"/>
      <w:marLeft w:val="0"/>
      <w:marRight w:val="0"/>
      <w:marTop w:val="0"/>
      <w:marBottom w:val="0"/>
      <w:divBdr>
        <w:top w:val="none" w:sz="0" w:space="0" w:color="auto"/>
        <w:left w:val="none" w:sz="0" w:space="0" w:color="auto"/>
        <w:bottom w:val="none" w:sz="0" w:space="0" w:color="auto"/>
        <w:right w:val="none" w:sz="0" w:space="0" w:color="auto"/>
      </w:divBdr>
    </w:div>
    <w:div w:id="2019651431">
      <w:bodyDiv w:val="1"/>
      <w:marLeft w:val="0"/>
      <w:marRight w:val="0"/>
      <w:marTop w:val="0"/>
      <w:marBottom w:val="0"/>
      <w:divBdr>
        <w:top w:val="none" w:sz="0" w:space="0" w:color="auto"/>
        <w:left w:val="none" w:sz="0" w:space="0" w:color="auto"/>
        <w:bottom w:val="none" w:sz="0" w:space="0" w:color="auto"/>
        <w:right w:val="none" w:sz="0" w:space="0" w:color="auto"/>
      </w:divBdr>
    </w:div>
    <w:div w:id="2020230218">
      <w:bodyDiv w:val="1"/>
      <w:marLeft w:val="0"/>
      <w:marRight w:val="0"/>
      <w:marTop w:val="0"/>
      <w:marBottom w:val="0"/>
      <w:divBdr>
        <w:top w:val="none" w:sz="0" w:space="0" w:color="auto"/>
        <w:left w:val="none" w:sz="0" w:space="0" w:color="auto"/>
        <w:bottom w:val="none" w:sz="0" w:space="0" w:color="auto"/>
        <w:right w:val="none" w:sz="0" w:space="0" w:color="auto"/>
      </w:divBdr>
    </w:div>
    <w:div w:id="2026319428">
      <w:bodyDiv w:val="1"/>
      <w:marLeft w:val="0"/>
      <w:marRight w:val="0"/>
      <w:marTop w:val="0"/>
      <w:marBottom w:val="0"/>
      <w:divBdr>
        <w:top w:val="none" w:sz="0" w:space="0" w:color="auto"/>
        <w:left w:val="none" w:sz="0" w:space="0" w:color="auto"/>
        <w:bottom w:val="none" w:sz="0" w:space="0" w:color="auto"/>
        <w:right w:val="none" w:sz="0" w:space="0" w:color="auto"/>
      </w:divBdr>
    </w:div>
    <w:div w:id="2034111426">
      <w:bodyDiv w:val="1"/>
      <w:marLeft w:val="0"/>
      <w:marRight w:val="0"/>
      <w:marTop w:val="0"/>
      <w:marBottom w:val="0"/>
      <w:divBdr>
        <w:top w:val="none" w:sz="0" w:space="0" w:color="auto"/>
        <w:left w:val="none" w:sz="0" w:space="0" w:color="auto"/>
        <w:bottom w:val="none" w:sz="0" w:space="0" w:color="auto"/>
        <w:right w:val="none" w:sz="0" w:space="0" w:color="auto"/>
      </w:divBdr>
    </w:div>
    <w:div w:id="2036924776">
      <w:bodyDiv w:val="1"/>
      <w:marLeft w:val="0"/>
      <w:marRight w:val="0"/>
      <w:marTop w:val="0"/>
      <w:marBottom w:val="0"/>
      <w:divBdr>
        <w:top w:val="none" w:sz="0" w:space="0" w:color="auto"/>
        <w:left w:val="none" w:sz="0" w:space="0" w:color="auto"/>
        <w:bottom w:val="none" w:sz="0" w:space="0" w:color="auto"/>
        <w:right w:val="none" w:sz="0" w:space="0" w:color="auto"/>
      </w:divBdr>
    </w:div>
    <w:div w:id="2037152682">
      <w:bodyDiv w:val="1"/>
      <w:marLeft w:val="0"/>
      <w:marRight w:val="0"/>
      <w:marTop w:val="0"/>
      <w:marBottom w:val="0"/>
      <w:divBdr>
        <w:top w:val="none" w:sz="0" w:space="0" w:color="auto"/>
        <w:left w:val="none" w:sz="0" w:space="0" w:color="auto"/>
        <w:bottom w:val="none" w:sz="0" w:space="0" w:color="auto"/>
        <w:right w:val="none" w:sz="0" w:space="0" w:color="auto"/>
      </w:divBdr>
    </w:div>
    <w:div w:id="2042436867">
      <w:bodyDiv w:val="1"/>
      <w:marLeft w:val="0"/>
      <w:marRight w:val="0"/>
      <w:marTop w:val="0"/>
      <w:marBottom w:val="0"/>
      <w:divBdr>
        <w:top w:val="none" w:sz="0" w:space="0" w:color="auto"/>
        <w:left w:val="none" w:sz="0" w:space="0" w:color="auto"/>
        <w:bottom w:val="none" w:sz="0" w:space="0" w:color="auto"/>
        <w:right w:val="none" w:sz="0" w:space="0" w:color="auto"/>
      </w:divBdr>
      <w:divsChild>
        <w:div w:id="461659472">
          <w:marLeft w:val="0"/>
          <w:marRight w:val="0"/>
          <w:marTop w:val="0"/>
          <w:marBottom w:val="0"/>
          <w:divBdr>
            <w:top w:val="none" w:sz="0" w:space="0" w:color="auto"/>
            <w:left w:val="none" w:sz="0" w:space="0" w:color="auto"/>
            <w:bottom w:val="none" w:sz="0" w:space="0" w:color="auto"/>
            <w:right w:val="none" w:sz="0" w:space="0" w:color="auto"/>
          </w:divBdr>
          <w:divsChild>
            <w:div w:id="993680851">
              <w:marLeft w:val="0"/>
              <w:marRight w:val="0"/>
              <w:marTop w:val="0"/>
              <w:marBottom w:val="0"/>
              <w:divBdr>
                <w:top w:val="none" w:sz="0" w:space="0" w:color="auto"/>
                <w:left w:val="none" w:sz="0" w:space="0" w:color="auto"/>
                <w:bottom w:val="none" w:sz="0" w:space="0" w:color="auto"/>
                <w:right w:val="none" w:sz="0" w:space="0" w:color="auto"/>
              </w:divBdr>
              <w:divsChild>
                <w:div w:id="1217660750">
                  <w:marLeft w:val="0"/>
                  <w:marRight w:val="0"/>
                  <w:marTop w:val="0"/>
                  <w:marBottom w:val="0"/>
                  <w:divBdr>
                    <w:top w:val="none" w:sz="0" w:space="0" w:color="auto"/>
                    <w:left w:val="none" w:sz="0" w:space="0" w:color="auto"/>
                    <w:bottom w:val="none" w:sz="0" w:space="0" w:color="auto"/>
                    <w:right w:val="none" w:sz="0" w:space="0" w:color="auto"/>
                  </w:divBdr>
                  <w:divsChild>
                    <w:div w:id="197814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1850">
          <w:marLeft w:val="0"/>
          <w:marRight w:val="0"/>
          <w:marTop w:val="0"/>
          <w:marBottom w:val="0"/>
          <w:divBdr>
            <w:top w:val="none" w:sz="0" w:space="0" w:color="auto"/>
            <w:left w:val="none" w:sz="0" w:space="0" w:color="auto"/>
            <w:bottom w:val="none" w:sz="0" w:space="0" w:color="auto"/>
            <w:right w:val="none" w:sz="0" w:space="0" w:color="auto"/>
          </w:divBdr>
          <w:divsChild>
            <w:div w:id="1228423302">
              <w:marLeft w:val="0"/>
              <w:marRight w:val="0"/>
              <w:marTop w:val="0"/>
              <w:marBottom w:val="0"/>
              <w:divBdr>
                <w:top w:val="none" w:sz="0" w:space="0" w:color="auto"/>
                <w:left w:val="none" w:sz="0" w:space="0" w:color="auto"/>
                <w:bottom w:val="none" w:sz="0" w:space="0" w:color="auto"/>
                <w:right w:val="none" w:sz="0" w:space="0" w:color="auto"/>
              </w:divBdr>
              <w:divsChild>
                <w:div w:id="1569220647">
                  <w:marLeft w:val="0"/>
                  <w:marRight w:val="0"/>
                  <w:marTop w:val="0"/>
                  <w:marBottom w:val="0"/>
                  <w:divBdr>
                    <w:top w:val="none" w:sz="0" w:space="0" w:color="auto"/>
                    <w:left w:val="none" w:sz="0" w:space="0" w:color="auto"/>
                    <w:bottom w:val="none" w:sz="0" w:space="0" w:color="auto"/>
                    <w:right w:val="none" w:sz="0" w:space="0" w:color="auto"/>
                  </w:divBdr>
                  <w:divsChild>
                    <w:div w:id="801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666880">
      <w:bodyDiv w:val="1"/>
      <w:marLeft w:val="0"/>
      <w:marRight w:val="0"/>
      <w:marTop w:val="0"/>
      <w:marBottom w:val="0"/>
      <w:divBdr>
        <w:top w:val="none" w:sz="0" w:space="0" w:color="auto"/>
        <w:left w:val="none" w:sz="0" w:space="0" w:color="auto"/>
        <w:bottom w:val="none" w:sz="0" w:space="0" w:color="auto"/>
        <w:right w:val="none" w:sz="0" w:space="0" w:color="auto"/>
      </w:divBdr>
    </w:div>
    <w:div w:id="2052923157">
      <w:bodyDiv w:val="1"/>
      <w:marLeft w:val="0"/>
      <w:marRight w:val="0"/>
      <w:marTop w:val="0"/>
      <w:marBottom w:val="0"/>
      <w:divBdr>
        <w:top w:val="none" w:sz="0" w:space="0" w:color="auto"/>
        <w:left w:val="none" w:sz="0" w:space="0" w:color="auto"/>
        <w:bottom w:val="none" w:sz="0" w:space="0" w:color="auto"/>
        <w:right w:val="none" w:sz="0" w:space="0" w:color="auto"/>
      </w:divBdr>
    </w:div>
    <w:div w:id="2065985049">
      <w:bodyDiv w:val="1"/>
      <w:marLeft w:val="0"/>
      <w:marRight w:val="0"/>
      <w:marTop w:val="0"/>
      <w:marBottom w:val="0"/>
      <w:divBdr>
        <w:top w:val="none" w:sz="0" w:space="0" w:color="auto"/>
        <w:left w:val="none" w:sz="0" w:space="0" w:color="auto"/>
        <w:bottom w:val="none" w:sz="0" w:space="0" w:color="auto"/>
        <w:right w:val="none" w:sz="0" w:space="0" w:color="auto"/>
      </w:divBdr>
    </w:div>
    <w:div w:id="2069113366">
      <w:bodyDiv w:val="1"/>
      <w:marLeft w:val="0"/>
      <w:marRight w:val="0"/>
      <w:marTop w:val="0"/>
      <w:marBottom w:val="0"/>
      <w:divBdr>
        <w:top w:val="none" w:sz="0" w:space="0" w:color="auto"/>
        <w:left w:val="none" w:sz="0" w:space="0" w:color="auto"/>
        <w:bottom w:val="none" w:sz="0" w:space="0" w:color="auto"/>
        <w:right w:val="none" w:sz="0" w:space="0" w:color="auto"/>
      </w:divBdr>
    </w:div>
    <w:div w:id="2081169389">
      <w:bodyDiv w:val="1"/>
      <w:marLeft w:val="0"/>
      <w:marRight w:val="0"/>
      <w:marTop w:val="0"/>
      <w:marBottom w:val="0"/>
      <w:divBdr>
        <w:top w:val="none" w:sz="0" w:space="0" w:color="auto"/>
        <w:left w:val="none" w:sz="0" w:space="0" w:color="auto"/>
        <w:bottom w:val="none" w:sz="0" w:space="0" w:color="auto"/>
        <w:right w:val="none" w:sz="0" w:space="0" w:color="auto"/>
      </w:divBdr>
    </w:div>
    <w:div w:id="2109933645">
      <w:bodyDiv w:val="1"/>
      <w:marLeft w:val="0"/>
      <w:marRight w:val="0"/>
      <w:marTop w:val="0"/>
      <w:marBottom w:val="0"/>
      <w:divBdr>
        <w:top w:val="none" w:sz="0" w:space="0" w:color="auto"/>
        <w:left w:val="none" w:sz="0" w:space="0" w:color="auto"/>
        <w:bottom w:val="none" w:sz="0" w:space="0" w:color="auto"/>
        <w:right w:val="none" w:sz="0" w:space="0" w:color="auto"/>
      </w:divBdr>
    </w:div>
    <w:div w:id="2118795441">
      <w:bodyDiv w:val="1"/>
      <w:marLeft w:val="0"/>
      <w:marRight w:val="0"/>
      <w:marTop w:val="0"/>
      <w:marBottom w:val="0"/>
      <w:divBdr>
        <w:top w:val="none" w:sz="0" w:space="0" w:color="auto"/>
        <w:left w:val="none" w:sz="0" w:space="0" w:color="auto"/>
        <w:bottom w:val="none" w:sz="0" w:space="0" w:color="auto"/>
        <w:right w:val="none" w:sz="0" w:space="0" w:color="auto"/>
      </w:divBdr>
    </w:div>
    <w:div w:id="2141338301">
      <w:bodyDiv w:val="1"/>
      <w:marLeft w:val="0"/>
      <w:marRight w:val="0"/>
      <w:marTop w:val="0"/>
      <w:marBottom w:val="0"/>
      <w:divBdr>
        <w:top w:val="none" w:sz="0" w:space="0" w:color="auto"/>
        <w:left w:val="none" w:sz="0" w:space="0" w:color="auto"/>
        <w:bottom w:val="none" w:sz="0" w:space="0" w:color="auto"/>
        <w:right w:val="none" w:sz="0" w:space="0" w:color="auto"/>
      </w:divBdr>
    </w:div>
    <w:div w:id="2146199057">
      <w:bodyDiv w:val="1"/>
      <w:marLeft w:val="0"/>
      <w:marRight w:val="0"/>
      <w:marTop w:val="0"/>
      <w:marBottom w:val="0"/>
      <w:divBdr>
        <w:top w:val="none" w:sz="0" w:space="0" w:color="auto"/>
        <w:left w:val="none" w:sz="0" w:space="0" w:color="auto"/>
        <w:bottom w:val="none" w:sz="0" w:space="0" w:color="auto"/>
        <w:right w:val="none" w:sz="0" w:space="0" w:color="auto"/>
      </w:divBdr>
    </w:div>
    <w:div w:id="21463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MOC">
      <a:dk1>
        <a:srgbClr val="0F2837"/>
      </a:dk1>
      <a:lt1>
        <a:sysClr val="window" lastClr="FFFFFF"/>
      </a:lt1>
      <a:dk2>
        <a:srgbClr val="0F2837"/>
      </a:dk2>
      <a:lt2>
        <a:srgbClr val="FAC39B"/>
      </a:lt2>
      <a:accent1>
        <a:srgbClr val="B41932"/>
      </a:accent1>
      <a:accent2>
        <a:srgbClr val="EB5A3C"/>
      </a:accent2>
      <a:accent3>
        <a:srgbClr val="FF9619"/>
      </a:accent3>
      <a:accent4>
        <a:srgbClr val="91B9B4"/>
      </a:accent4>
      <a:accent5>
        <a:srgbClr val="6E1946"/>
      </a:accent5>
      <a:accent6>
        <a:srgbClr val="925274"/>
      </a:accent6>
      <a:hlink>
        <a:srgbClr val="C75265"/>
      </a:hlink>
      <a:folHlink>
        <a:srgbClr val="F0836D"/>
      </a:folHlink>
    </a:clrScheme>
    <a:fontScheme name="MOC FONTS">
      <a:majorFont>
        <a:latin typeface="Calibri"/>
        <a:ea typeface=""/>
        <a:cs typeface="Sakkal Majalla"/>
      </a:majorFont>
      <a:minorFont>
        <a:latin typeface="Calibri"/>
        <a:ea typeface=""/>
        <a:cs typeface="Sakkal Majall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F3A6ABD5D11B48B9C1AEE187DEAF08" ma:contentTypeVersion="11" ma:contentTypeDescription="Create a new document." ma:contentTypeScope="" ma:versionID="e93d607a90004fa45eaf62d118ec4ee2">
  <xsd:schema xmlns:xsd="http://www.w3.org/2001/XMLSchema" xmlns:xs="http://www.w3.org/2001/XMLSchema" xmlns:p="http://schemas.microsoft.com/office/2006/metadata/properties" xmlns:ns2="e1f1c19e-0af7-424c-9058-14c5b0e84cf0" targetNamespace="http://schemas.microsoft.com/office/2006/metadata/properties" ma:root="true" ma:fieldsID="05f9397184fed6c10901c81477f431cb" ns2:_="">
    <xsd:import namespace="e1f1c19e-0af7-424c-9058-14c5b0e84c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c19e-0af7-424c-9058-14c5b0e84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f1c19e-0af7-424c-9058-14c5b0e84cf0">
      <Terms xmlns="http://schemas.microsoft.com/office/infopath/2007/PartnerControls"/>
    </lcf76f155ced4ddcb4097134ff3c332f>
  </documentManagement>
</p:properties>
</file>

<file path=customXml/item4.xml><?xml version="1.0" encoding="utf-8"?>
<sisl xmlns:xsd="http://www.w3.org/2001/XMLSchema" xmlns:xsi="http://www.w3.org/2001/XMLSchema-instance" xmlns="http://www.boldonjames.com/2008/01/sie/internal/label" sislVersion="0" policy="57a28da2-0cfb-4494-9a9a-95668d05ae7c" origin="userSelected">
  <element uid="337d2005-6149-44d7-876b-cd6a6715987f" value=""/>
</sisl>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8F861-E938-428B-ACBE-2B29E56B627C}">
  <ds:schemaRefs>
    <ds:schemaRef ds:uri="http://schemas.openxmlformats.org/officeDocument/2006/bibliography"/>
  </ds:schemaRefs>
</ds:datastoreItem>
</file>

<file path=customXml/itemProps2.xml><?xml version="1.0" encoding="utf-8"?>
<ds:datastoreItem xmlns:ds="http://schemas.openxmlformats.org/officeDocument/2006/customXml" ds:itemID="{471C5AD0-DA68-4F13-96DC-9FE69EFF5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c19e-0af7-424c-9058-14c5b0e8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3E506-B410-4FE8-AE11-2059B5019171}">
  <ds:schemaRefs>
    <ds:schemaRef ds:uri="http://schemas.microsoft.com/office/2006/metadata/properties"/>
    <ds:schemaRef ds:uri="http://schemas.microsoft.com/office/infopath/2007/PartnerControls"/>
    <ds:schemaRef ds:uri="e1f1c19e-0af7-424c-9058-14c5b0e84cf0"/>
  </ds:schemaRefs>
</ds:datastoreItem>
</file>

<file path=customXml/itemProps4.xml><?xml version="1.0" encoding="utf-8"?>
<ds:datastoreItem xmlns:ds="http://schemas.openxmlformats.org/officeDocument/2006/customXml" ds:itemID="{30B6E79B-BF64-4FF6-A4BF-9A5C293FB8C4}">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9055392-C9B0-4FE6-B6A1-6208EBCF8234}">
  <ds:schemaRefs>
    <ds:schemaRef ds:uri="http://schemas.microsoft.com/sharepoint/v3/contenttype/forms"/>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11349</CharactersWithSpaces>
  <SharedDoc>false</SharedDoc>
  <HLinks>
    <vt:vector size="78" baseType="variant">
      <vt:variant>
        <vt:i4>1835059</vt:i4>
      </vt:variant>
      <vt:variant>
        <vt:i4>38</vt:i4>
      </vt:variant>
      <vt:variant>
        <vt:i4>0</vt:i4>
      </vt:variant>
      <vt:variant>
        <vt:i4>5</vt:i4>
      </vt:variant>
      <vt:variant>
        <vt:lpwstr/>
      </vt:variant>
      <vt:variant>
        <vt:lpwstr>_Toc195526518</vt:lpwstr>
      </vt:variant>
      <vt:variant>
        <vt:i4>1835059</vt:i4>
      </vt:variant>
      <vt:variant>
        <vt:i4>35</vt:i4>
      </vt:variant>
      <vt:variant>
        <vt:i4>0</vt:i4>
      </vt:variant>
      <vt:variant>
        <vt:i4>5</vt:i4>
      </vt:variant>
      <vt:variant>
        <vt:lpwstr/>
      </vt:variant>
      <vt:variant>
        <vt:lpwstr>_Toc195526517</vt:lpwstr>
      </vt:variant>
      <vt:variant>
        <vt:i4>1835059</vt:i4>
      </vt:variant>
      <vt:variant>
        <vt:i4>32</vt:i4>
      </vt:variant>
      <vt:variant>
        <vt:i4>0</vt:i4>
      </vt:variant>
      <vt:variant>
        <vt:i4>5</vt:i4>
      </vt:variant>
      <vt:variant>
        <vt:lpwstr/>
      </vt:variant>
      <vt:variant>
        <vt:lpwstr>_Toc195526516</vt:lpwstr>
      </vt:variant>
      <vt:variant>
        <vt:i4>1835059</vt:i4>
      </vt:variant>
      <vt:variant>
        <vt:i4>29</vt:i4>
      </vt:variant>
      <vt:variant>
        <vt:i4>0</vt:i4>
      </vt:variant>
      <vt:variant>
        <vt:i4>5</vt:i4>
      </vt:variant>
      <vt:variant>
        <vt:lpwstr/>
      </vt:variant>
      <vt:variant>
        <vt:lpwstr>_Toc195526515</vt:lpwstr>
      </vt:variant>
      <vt:variant>
        <vt:i4>1835059</vt:i4>
      </vt:variant>
      <vt:variant>
        <vt:i4>26</vt:i4>
      </vt:variant>
      <vt:variant>
        <vt:i4>0</vt:i4>
      </vt:variant>
      <vt:variant>
        <vt:i4>5</vt:i4>
      </vt:variant>
      <vt:variant>
        <vt:lpwstr/>
      </vt:variant>
      <vt:variant>
        <vt:lpwstr>_Toc195526514</vt:lpwstr>
      </vt:variant>
      <vt:variant>
        <vt:i4>1835059</vt:i4>
      </vt:variant>
      <vt:variant>
        <vt:i4>23</vt:i4>
      </vt:variant>
      <vt:variant>
        <vt:i4>0</vt:i4>
      </vt:variant>
      <vt:variant>
        <vt:i4>5</vt:i4>
      </vt:variant>
      <vt:variant>
        <vt:lpwstr/>
      </vt:variant>
      <vt:variant>
        <vt:lpwstr>_Toc195526513</vt:lpwstr>
      </vt:variant>
      <vt:variant>
        <vt:i4>1835059</vt:i4>
      </vt:variant>
      <vt:variant>
        <vt:i4>20</vt:i4>
      </vt:variant>
      <vt:variant>
        <vt:i4>0</vt:i4>
      </vt:variant>
      <vt:variant>
        <vt:i4>5</vt:i4>
      </vt:variant>
      <vt:variant>
        <vt:lpwstr/>
      </vt:variant>
      <vt:variant>
        <vt:lpwstr>_Toc195526512</vt:lpwstr>
      </vt:variant>
      <vt:variant>
        <vt:i4>1835059</vt:i4>
      </vt:variant>
      <vt:variant>
        <vt:i4>17</vt:i4>
      </vt:variant>
      <vt:variant>
        <vt:i4>0</vt:i4>
      </vt:variant>
      <vt:variant>
        <vt:i4>5</vt:i4>
      </vt:variant>
      <vt:variant>
        <vt:lpwstr/>
      </vt:variant>
      <vt:variant>
        <vt:lpwstr>_Toc195526511</vt:lpwstr>
      </vt:variant>
      <vt:variant>
        <vt:i4>1835059</vt:i4>
      </vt:variant>
      <vt:variant>
        <vt:i4>14</vt:i4>
      </vt:variant>
      <vt:variant>
        <vt:i4>0</vt:i4>
      </vt:variant>
      <vt:variant>
        <vt:i4>5</vt:i4>
      </vt:variant>
      <vt:variant>
        <vt:lpwstr/>
      </vt:variant>
      <vt:variant>
        <vt:lpwstr>_Toc195526510</vt:lpwstr>
      </vt:variant>
      <vt:variant>
        <vt:i4>1900595</vt:i4>
      </vt:variant>
      <vt:variant>
        <vt:i4>11</vt:i4>
      </vt:variant>
      <vt:variant>
        <vt:i4>0</vt:i4>
      </vt:variant>
      <vt:variant>
        <vt:i4>5</vt:i4>
      </vt:variant>
      <vt:variant>
        <vt:lpwstr/>
      </vt:variant>
      <vt:variant>
        <vt:lpwstr>_Toc195526509</vt:lpwstr>
      </vt:variant>
      <vt:variant>
        <vt:i4>1900595</vt:i4>
      </vt:variant>
      <vt:variant>
        <vt:i4>8</vt:i4>
      </vt:variant>
      <vt:variant>
        <vt:i4>0</vt:i4>
      </vt:variant>
      <vt:variant>
        <vt:i4>5</vt:i4>
      </vt:variant>
      <vt:variant>
        <vt:lpwstr/>
      </vt:variant>
      <vt:variant>
        <vt:lpwstr>_Toc195526508</vt:lpwstr>
      </vt:variant>
      <vt:variant>
        <vt:i4>1900595</vt:i4>
      </vt:variant>
      <vt:variant>
        <vt:i4>5</vt:i4>
      </vt:variant>
      <vt:variant>
        <vt:i4>0</vt:i4>
      </vt:variant>
      <vt:variant>
        <vt:i4>5</vt:i4>
      </vt:variant>
      <vt:variant>
        <vt:lpwstr/>
      </vt:variant>
      <vt:variant>
        <vt:lpwstr>_Toc195526507</vt:lpwstr>
      </vt:variant>
      <vt:variant>
        <vt:i4>1900595</vt:i4>
      </vt:variant>
      <vt:variant>
        <vt:i4>2</vt:i4>
      </vt:variant>
      <vt:variant>
        <vt:i4>0</vt:i4>
      </vt:variant>
      <vt:variant>
        <vt:i4>5</vt:i4>
      </vt:variant>
      <vt:variant>
        <vt:lpwstr/>
      </vt:variant>
      <vt:variant>
        <vt:lpwstr>_Toc195526506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sara.alkhodair@accenture.com</dc:creator>
  <cp:keywords>pblc</cp:keywords>
  <dc:description/>
  <cp:lastModifiedBy>Rose _</cp:lastModifiedBy>
  <cp:revision>1</cp:revision>
  <cp:lastPrinted>2024-05-09T00:10:00Z</cp:lastPrinted>
  <dcterms:created xsi:type="dcterms:W3CDTF">2026-04-26T10:49:00Z</dcterms:created>
  <dcterms:modified xsi:type="dcterms:W3CDTF">2026-04-26T10:49:00Z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72e1f4923ad5ce73bfff610bd2b1d5164bd76cc4b38ef52ce8cfb6cb5a66ef2c</vt:lpwstr>
  </property>
  <property fmtid="{D5CDD505-2E9C-101B-9397-08002B2CF9AE}" pid="3" name="ContentTypeId">
    <vt:lpwstr>0x01010059F3A6ABD5D11B48B9C1AEE187DEAF08</vt:lpwstr>
  </property>
  <property fmtid="{D5CDD505-2E9C-101B-9397-08002B2CF9AE}" pid="4" name="MediaServiceImageTags">
    <vt:lpwstr/>
  </property>
  <property fmtid="{D5CDD505-2E9C-101B-9397-08002B2CF9AE}" pid="5" name="docLang">
    <vt:lpwstr>ar</vt:lpwstr>
  </property>
  <property fmtid="{D5CDD505-2E9C-101B-9397-08002B2CF9AE}" pid="6" name="docIndexRef">
    <vt:lpwstr>9e7c73d6-e08b-4155-97d1-42f4e1d819d1</vt:lpwstr>
  </property>
  <property fmtid="{D5CDD505-2E9C-101B-9397-08002B2CF9AE}" pid="7" name="bjSaver">
    <vt:lpwstr>SrkoUZ9mWyvV8IoChlv8++z7DAj08Wuv</vt:lpwstr>
  </property>
  <property fmtid="{D5CDD505-2E9C-101B-9397-08002B2CF9AE}" pid="8" name="bjClsUserRVM">
    <vt:lpwstr>[]</vt:lpwstr>
  </property>
  <property fmtid="{D5CDD505-2E9C-101B-9397-08002B2CF9AE}" pid="9" name="bjDocumentLabelXML">
    <vt:lpwstr>&lt;?xml version="1.0" encoding="us-ascii"?&gt;&lt;sisl xmlns:xsd="http://www.w3.org/2001/XMLSchema" xmlns:xsi="http://www.w3.org/2001/XMLSchema-instance" sislVersion="0" policy="57a28da2-0cfb-4494-9a9a-95668d05ae7c" origin="userSelected" xmlns="http://www.boldonj</vt:lpwstr>
  </property>
  <property fmtid="{D5CDD505-2E9C-101B-9397-08002B2CF9AE}" pid="10" name="bjDocumentLabelXML-0">
    <vt:lpwstr>ames.com/2008/01/sie/internal/label"&gt;&lt;element uid="337d2005-6149-44d7-876b-cd6a6715987f" value="" /&gt;&lt;/sisl&gt;</vt:lpwstr>
  </property>
  <property fmtid="{D5CDD505-2E9C-101B-9397-08002B2CF9AE}" pid="11" name="bjDocumentSecurityLabel">
    <vt:lpwstr>Public - عام </vt:lpwstr>
  </property>
  <property fmtid="{D5CDD505-2E9C-101B-9397-08002B2CF9AE}" pid="12" name="bjFooterBothDocProperty">
    <vt:lpwstr>Public - عام </vt:lpwstr>
  </property>
  <property fmtid="{D5CDD505-2E9C-101B-9397-08002B2CF9AE}" pid="13" name="bjFooterFirstPageDocProperty">
    <vt:lpwstr>Public - عام </vt:lpwstr>
  </property>
  <property fmtid="{D5CDD505-2E9C-101B-9397-08002B2CF9AE}" pid="14" name="bjFooterEvenPageDocProperty">
    <vt:lpwstr>Public - عام </vt:lpwstr>
  </property>
</Properties>
</file>